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83" w:rsidRPr="00BB6D18" w:rsidRDefault="008C7B83" w:rsidP="00BB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D18">
        <w:rPr>
          <w:rFonts w:ascii="Times New Roman" w:hAnsi="Times New Roman" w:cs="Times New Roman"/>
          <w:b/>
          <w:bCs/>
          <w:sz w:val="28"/>
          <w:szCs w:val="28"/>
        </w:rPr>
        <w:t>Изобразительная</w:t>
      </w:r>
      <w:r w:rsidR="00BB6D18" w:rsidRPr="00BB6D18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деятельность.</w:t>
      </w:r>
    </w:p>
    <w:p w:rsidR="008C7B83" w:rsidRPr="00BB6D18" w:rsidRDefault="008C7B83" w:rsidP="00BB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D18">
        <w:rPr>
          <w:rFonts w:ascii="Times New Roman" w:hAnsi="Times New Roman" w:cs="Times New Roman"/>
          <w:sz w:val="28"/>
          <w:szCs w:val="28"/>
        </w:rPr>
        <w:t>Рисование</w:t>
      </w:r>
    </w:p>
    <w:p w:rsidR="0053504B" w:rsidRDefault="00BB6D18" w:rsidP="00BB6D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«Сказочное </w:t>
      </w:r>
      <w:r w:rsidR="008C7B83" w:rsidRPr="00BB6D18">
        <w:rPr>
          <w:rFonts w:ascii="Times New Roman" w:hAnsi="Times New Roman" w:cs="Times New Roman"/>
          <w:sz w:val="28"/>
          <w:szCs w:val="28"/>
        </w:rPr>
        <w:t>царство»</w:t>
      </w:r>
    </w:p>
    <w:p w:rsidR="003801A9" w:rsidRDefault="003801A9" w:rsidP="00680CF0">
      <w:pPr>
        <w:autoSpaceDE w:val="0"/>
        <w:autoSpaceDN w:val="0"/>
        <w:adjustRightInd w:val="0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0A75FB2" wp14:editId="600F1BEF">
            <wp:extent cx="4724400" cy="3390900"/>
            <wp:effectExtent l="0" t="0" r="0" b="0"/>
            <wp:docPr id="1" name="Рисунок 1" descr="https://frigato.ru/uploads/posts/2017-12/1512924286_zamok-i-tri-bashni_147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rigato.ru/uploads/posts/2017-12/1512924286_zamok-i-tri-bashni_1476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40" t="3149" r="16438" b="2756"/>
                    <a:stretch/>
                  </pic:blipFill>
                  <pic:spPr bwMode="auto">
                    <a:xfrm>
                      <a:off x="0" y="0"/>
                      <a:ext cx="4746051" cy="340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0CF0" w:rsidRDefault="00680CF0" w:rsidP="003801A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680CF0" w:rsidTr="00F2695B">
        <w:trPr>
          <w:trHeight w:val="2764"/>
        </w:trPr>
        <w:tc>
          <w:tcPr>
            <w:tcW w:w="6662" w:type="dxa"/>
          </w:tcPr>
          <w:p w:rsidR="00680CF0" w:rsidRDefault="00680CF0" w:rsidP="00680CF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color w:val="3F3F3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739FCB0" wp14:editId="169FD570">
                  <wp:extent cx="3838575" cy="1598878"/>
                  <wp:effectExtent l="0" t="0" r="0" b="1905"/>
                  <wp:docPr id="10" name="Рисунок 10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2" t="17522" r="1763" b="28631"/>
                          <a:stretch/>
                        </pic:blipFill>
                        <pic:spPr bwMode="auto">
                          <a:xfrm>
                            <a:off x="0" y="0"/>
                            <a:ext cx="3847756" cy="1602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CF0" w:rsidRPr="00680CF0" w:rsidRDefault="00680CF0" w:rsidP="00680CF0">
      <w:pPr>
        <w:autoSpaceDE w:val="0"/>
        <w:autoSpaceDN w:val="0"/>
        <w:adjustRightInd w:val="0"/>
        <w:spacing w:after="0" w:line="480" w:lineRule="auto"/>
        <w:jc w:val="center"/>
        <w:rPr>
          <w:rFonts w:ascii="Georgia" w:hAnsi="Georgia"/>
          <w:color w:val="000000" w:themeColor="text1"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Ind w:w="959" w:type="dxa"/>
        <w:tblLook w:val="04A0" w:firstRow="1" w:lastRow="0" w:firstColumn="1" w:lastColumn="0" w:noHBand="0" w:noVBand="1"/>
      </w:tblPr>
      <w:tblGrid>
        <w:gridCol w:w="6632"/>
      </w:tblGrid>
      <w:tr w:rsidR="00680CF0" w:rsidRPr="00680CF0" w:rsidTr="00680CF0">
        <w:trPr>
          <w:trHeight w:val="3820"/>
        </w:trPr>
        <w:tc>
          <w:tcPr>
            <w:tcW w:w="6632" w:type="dxa"/>
          </w:tcPr>
          <w:p w:rsidR="00680CF0" w:rsidRDefault="00680CF0" w:rsidP="00680CF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80CF0">
              <w:rPr>
                <w:rFonts w:ascii="Georgia" w:hAnsi="Georgia"/>
                <w:color w:val="000000" w:themeColor="text1"/>
              </w:rPr>
              <w:t>Рисуем треугольные крыши на башнях</w:t>
            </w:r>
          </w:p>
          <w:p w:rsidR="00680CF0" w:rsidRPr="00680CF0" w:rsidRDefault="00680CF0" w:rsidP="00680CF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color w:val="000000" w:themeColor="text1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8DAE06" wp14:editId="1759DF3E">
                  <wp:extent cx="2009775" cy="1951856"/>
                  <wp:effectExtent l="0" t="0" r="0" b="0"/>
                  <wp:docPr id="11" name="Рисунок 11" descr="Ð Ð¸ÑÑÐµÐ¼ ÑÑÐµÑÐ³Ð¾Ð»ÑÐ½ÑÐµ ÐºÑÑÑÐ¸ Ð½Ð° Ð±Ð°ÑÐ½ÑÑ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Ð Ð¸ÑÑÐµÐ¼ ÑÑÐµÑÐ³Ð¾Ð»ÑÐ½ÑÐµ ÐºÑÑÑÐ¸ Ð½Ð° Ð±Ð°ÑÐ½ÑÑ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37" t="21580" r="21154" b="6411"/>
                          <a:stretch/>
                        </pic:blipFill>
                        <pic:spPr bwMode="auto">
                          <a:xfrm>
                            <a:off x="0" y="0"/>
                            <a:ext cx="2009929" cy="1952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CF0" w:rsidRDefault="00680CF0" w:rsidP="00680CF0">
      <w:pPr>
        <w:autoSpaceDE w:val="0"/>
        <w:autoSpaceDN w:val="0"/>
        <w:adjustRightInd w:val="0"/>
        <w:spacing w:after="0" w:line="480" w:lineRule="auto"/>
        <w:rPr>
          <w:rFonts w:ascii="Georgia" w:hAnsi="Georgia"/>
          <w:color w:val="3F3F3F"/>
        </w:rPr>
      </w:pPr>
      <w:r>
        <w:rPr>
          <w:rFonts w:ascii="Georgia" w:hAnsi="Georgia"/>
          <w:color w:val="3F3F3F"/>
        </w:rPr>
        <w:br w:type="textWrapping" w:clear="all"/>
      </w:r>
    </w:p>
    <w:tbl>
      <w:tblPr>
        <w:tblStyle w:val="aa"/>
        <w:tblW w:w="0" w:type="auto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680CF0" w:rsidTr="00680CF0">
        <w:trPr>
          <w:trHeight w:val="3840"/>
        </w:trPr>
        <w:tc>
          <w:tcPr>
            <w:tcW w:w="6662" w:type="dxa"/>
            <w:vAlign w:val="center"/>
          </w:tcPr>
          <w:p w:rsidR="00680CF0" w:rsidRPr="00680CF0" w:rsidRDefault="00680CF0" w:rsidP="00680CF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color w:val="000000" w:themeColor="text1"/>
              </w:rPr>
            </w:pPr>
            <w:r w:rsidRPr="00680CF0">
              <w:rPr>
                <w:rFonts w:ascii="Georgia" w:hAnsi="Georgia"/>
                <w:color w:val="000000" w:themeColor="text1"/>
              </w:rPr>
              <w:lastRenderedPageBreak/>
              <w:t>Далее ворота и квадратными зубцами верх стены</w:t>
            </w:r>
          </w:p>
          <w:p w:rsidR="00680CF0" w:rsidRDefault="00680CF0" w:rsidP="00680CF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Georgia" w:hAnsi="Georgia"/>
                <w:color w:val="3F3F3F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3FD78B" wp14:editId="503CEEF3">
                  <wp:extent cx="2514600" cy="2069990"/>
                  <wp:effectExtent l="0" t="0" r="0" b="6985"/>
                  <wp:docPr id="12" name="Рисунок 12" descr="ÐÐ°Ð»ÐµÐµ Ð²Ð¾ÑÐ¾ÑÐ° Ð¸ ÐºÐ²Ð°Ð´ÑÐ°ÑÐ½ÑÐ¼Ð¸ Ð·ÑÐ±ÑÐ°Ð¼Ð¸ Ð²ÐµÑÑ ÑÑÐµÐ½Ñ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ÐÐ°Ð»ÐµÐµ Ð²Ð¾ÑÐ¾ÑÐ° Ð¸ ÐºÐ²Ð°Ð´ÑÐ°ÑÐ½ÑÐ¼Ð¸ Ð·ÑÐ±ÑÐ°Ð¼Ð¸ Ð²ÐµÑÑ ÑÑÐµÐ½Ñ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718" t="21883" r="20994" b="5852"/>
                          <a:stretch/>
                        </pic:blipFill>
                        <pic:spPr bwMode="auto">
                          <a:xfrm>
                            <a:off x="0" y="0"/>
                            <a:ext cx="2513257" cy="206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6662" w:type="dxa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7C0A37" w:rsidTr="007C0A37">
        <w:tc>
          <w:tcPr>
            <w:tcW w:w="6662" w:type="dxa"/>
          </w:tcPr>
          <w:p w:rsidR="007C0A37" w:rsidRDefault="007C0A37" w:rsidP="007C0A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Нарисуйте третью башню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середине</w:t>
            </w:r>
            <w:proofErr w:type="gramEnd"/>
          </w:p>
          <w:p w:rsidR="007C0A37" w:rsidRDefault="007C0A37" w:rsidP="007C0A37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BA15EE" wp14:editId="47E83123">
                  <wp:extent cx="2390775" cy="2213657"/>
                  <wp:effectExtent l="0" t="0" r="0" b="0"/>
                  <wp:docPr id="13" name="Рисунок 13" descr="ÐÐ°ÑÐ¸ÑÑÐ¹ÑÐµ ÑÑÐµÑÑÑ Ð±Ð°ÑÐ½Ñ Ð¿Ð¾ ÑÐµÑÐµÐ´Ð¸Ð½Ðµ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ÐÐ°ÑÐ¸ÑÑÐ¹ÑÐµ ÑÑÐµÑÑÑ Ð±Ð°ÑÐ½Ñ Ð¿Ð¾ ÑÐµÑÐµÐ´Ð¸Ð½Ðµ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18" t="15598" r="26655" b="2351"/>
                          <a:stretch/>
                        </pic:blipFill>
                        <pic:spPr bwMode="auto">
                          <a:xfrm>
                            <a:off x="0" y="0"/>
                            <a:ext cx="2389497" cy="2212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01A9" w:rsidRDefault="003801A9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pPr w:leftFromText="180" w:rightFromText="180" w:vertAnchor="text" w:tblpY="1"/>
        <w:tblOverlap w:val="never"/>
        <w:tblW w:w="6662" w:type="dxa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7C0A37" w:rsidTr="007C0A37">
        <w:tc>
          <w:tcPr>
            <w:tcW w:w="6662" w:type="dxa"/>
          </w:tcPr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детализировать: рисуем окна, рельеф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треугольными крышами, ворота.</w:t>
            </w:r>
          </w:p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F5465BA" wp14:editId="23CF6CCF">
                  <wp:extent cx="2705100" cy="2446592"/>
                  <wp:effectExtent l="0" t="0" r="0" b="0"/>
                  <wp:docPr id="14" name="Рисунок 14" descr="ÐÐ°ÑÐ¸Ð½Ð°ÐµÐ¼ Ð´ÐµÑÐ°Ð»Ð¸Ð·Ð¸ÑÐ¾Ð²Ð°ÑÑ: ÑÐ¸ÑÑÐµÐ¼ Ð¾ÐºÐ½Ð°, ÑÐµÐ»ÑÐµÑ Ð¿Ð¾Ð´ ÑÑÐµÑÐ³Ð¾Ð»ÑÐ½ÑÐ¼Ð¸ ÐºÑÑÑÐ°Ð¼Ð¸, Ð²Ð¾ÑÐ¾ÑÐ°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ÐÐ°ÑÐ¸Ð½Ð°ÐµÐ¼ Ð´ÐµÑÐ°Ð»Ð¸Ð·Ð¸ÑÐ¾Ð²Ð°ÑÑ: ÑÐ¸ÑÑÐµÐ¼ Ð¾ÐºÐ½Ð°, ÑÐµÐ»ÑÐµÑ Ð¿Ð¾Ð´ ÑÑÐµÑÐ³Ð¾Ð»ÑÐ½ÑÐ¼Ð¸ ÐºÑÑÑÐ°Ð¼Ð¸, Ð²Ð¾ÑÐ¾ÑÐ°. 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487" t="19444" r="20673" b="2564"/>
                          <a:stretch/>
                        </pic:blipFill>
                        <pic:spPr bwMode="auto">
                          <a:xfrm>
                            <a:off x="0" y="0"/>
                            <a:ext cx="2709490" cy="2450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7C0A37" w:rsidRDefault="007C0A37" w:rsidP="00680CF0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6662" w:type="dxa"/>
        <w:tblInd w:w="959" w:type="dxa"/>
        <w:tblLook w:val="04A0" w:firstRow="1" w:lastRow="0" w:firstColumn="1" w:lastColumn="0" w:noHBand="0" w:noVBand="1"/>
      </w:tblPr>
      <w:tblGrid>
        <w:gridCol w:w="6662"/>
      </w:tblGrid>
      <w:tr w:rsidR="007C0A37" w:rsidTr="007C0A37">
        <w:tc>
          <w:tcPr>
            <w:tcW w:w="6662" w:type="dxa"/>
          </w:tcPr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каждой из башен рисуем развивающийся флаг. Потом делаем имитацию кирпича на стенах здания и другие доработки, смотрите внимательно рисунок</w:t>
            </w:r>
          </w:p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3E33962" wp14:editId="3F1D195A">
                  <wp:extent cx="2438400" cy="2434636"/>
                  <wp:effectExtent l="0" t="0" r="0" b="3810"/>
                  <wp:docPr id="16" name="Рисунок 16" descr="ÐÐ° ÐºÐ°Ð¶Ð´Ð¾Ð¹ Ð¸Ð· Ð±Ð°ÑÐµÐ½ ÑÐ¸ÑÑÐµÐ¼ ÑÐ°Ð·Ð²Ð¸Ð²Ð°ÑÑÐ¸Ð¹ÑÑ ÑÐ»Ð°Ð³. ÐÐ¾ÑÐ¾Ð¼ Ð´ÐµÐ»Ð°ÐµÐ¼ Ð¸Ð¼Ð¸ÑÐ°ÑÐ¸Ñ ÐºÐ¸ÑÐ¿Ð¸ÑÐ° Ð½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ÐÐ° ÐºÐ°Ð¶Ð´Ð¾Ð¹ Ð¸Ð· Ð±Ð°ÑÐµÐ½ ÑÐ¸ÑÑÐµÐ¼ ÑÐ°Ð·Ð²Ð¸Ð²Ð°ÑÑÐ¸Ð¹ÑÑ ÑÐ»Ð°Ð³. ÐÐ¾ÑÐ¾Ð¼ Ð´ÐµÐ»Ð°ÐµÐ¼ Ð¸Ð¼Ð¸ÑÐ°ÑÐ¸Ñ ÐºÐ¸ÑÐ¿Ð¸ÑÐ° Ð½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t="23077" r="28205"/>
                          <a:stretch/>
                        </pic:blipFill>
                        <pic:spPr bwMode="auto">
                          <a:xfrm>
                            <a:off x="0" y="0"/>
                            <a:ext cx="2440865" cy="243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7C0A37" w:rsidRDefault="007C0A37" w:rsidP="007C0A3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0A37" w:rsidRPr="00F2695B" w:rsidRDefault="007C0A37" w:rsidP="00F2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sz w:val="28"/>
          <w:szCs w:val="28"/>
        </w:rPr>
        <w:t>Наглядное пособие</w:t>
      </w:r>
      <w:r w:rsidR="00F2695B" w:rsidRPr="00F2695B">
        <w:rPr>
          <w:rFonts w:ascii="Times New Roman" w:hAnsi="Times New Roman" w:cs="Times New Roman"/>
          <w:sz w:val="28"/>
          <w:szCs w:val="28"/>
        </w:rPr>
        <w:t xml:space="preserve"> и подсказка для родителей.</w:t>
      </w:r>
    </w:p>
    <w:p w:rsidR="007C0A37" w:rsidRPr="00F2695B" w:rsidRDefault="00F2695B" w:rsidP="00F269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color w:val="3F3F3F"/>
          <w:sz w:val="28"/>
          <w:szCs w:val="28"/>
        </w:rPr>
        <w:t>О</w:t>
      </w:r>
      <w:r w:rsidRPr="00F2695B">
        <w:rPr>
          <w:rFonts w:ascii="Times New Roman" w:hAnsi="Times New Roman" w:cs="Times New Roman"/>
          <w:color w:val="3F3F3F"/>
          <w:sz w:val="28"/>
          <w:szCs w:val="28"/>
        </w:rPr>
        <w:t>формление верхней части сторожевых башен. Форма этих элементов может быть самой разной.</w:t>
      </w:r>
      <w:r w:rsidRPr="00F2695B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3801A9" w:rsidRDefault="00F2695B" w:rsidP="00F2695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ED24A13" wp14:editId="03278187">
            <wp:extent cx="2628502" cy="1885950"/>
            <wp:effectExtent l="0" t="0" r="635" b="0"/>
            <wp:docPr id="17" name="Рисунок 17" descr="ÐÐ°ÑÐ¸Ð°Ð½ÑÑ Ð¾ÑÐ¾ÑÐ¼Ð»ÐµÐ½Ð¸Ñ Ð²ÐµÑÑÑÑÐºÐ¸ Ð±Ð°ÑÐ½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Ð°ÑÐ¸Ð°Ð½ÑÑ Ð¾ÑÐ¾ÑÐ¼Ð»ÐµÐ½Ð¸Ñ Ð²ÐµÑÑÑÑÐºÐ¸ Ð±Ð°ÑÐ½Ð¸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617" cy="1887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</w:t>
      </w:r>
      <w:r>
        <w:rPr>
          <w:noProof/>
          <w:lang w:eastAsia="ru-RU"/>
        </w:rPr>
        <w:drawing>
          <wp:inline distT="0" distB="0" distL="0" distR="0" wp14:anchorId="298EE1E0" wp14:editId="72CB3BA2">
            <wp:extent cx="2684626" cy="1885950"/>
            <wp:effectExtent l="0" t="0" r="1905" b="0"/>
            <wp:docPr id="18" name="Рисунок 18" descr="ÐÐ°ÑÐ¸Ð°Ð½ÑÑ Ð¾ÑÐ¾ÑÐ¼Ð»ÐµÐ½Ð¸Ñ ÐºÑÑÑÐ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Ð°ÑÐ¸Ð°Ð½ÑÑ Ð¾ÑÐ¾ÑÐ¼Ð»ÐµÐ½Ð¸Ñ ÐºÑÑÑÐ¸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960" cy="1889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A9" w:rsidRPr="00F2695B" w:rsidRDefault="00F2695B" w:rsidP="00F26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color w:val="000000" w:themeColor="text1"/>
          <w:sz w:val="28"/>
          <w:szCs w:val="28"/>
        </w:rPr>
        <w:t>Сами центральные ворота дворца также имеют множество вариантов оформления.</w:t>
      </w:r>
      <w:r w:rsidRPr="00F2695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F2695B">
        <w:rPr>
          <w:rFonts w:ascii="Times New Roman" w:hAnsi="Times New Roman" w:cs="Times New Roman"/>
          <w:color w:val="3F3F3F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74009DB4" wp14:editId="72122113">
            <wp:extent cx="3050665" cy="2181225"/>
            <wp:effectExtent l="0" t="0" r="0" b="0"/>
            <wp:docPr id="19" name="Рисунок 19" descr="ÐÐ°ÑÐ¸Ð°Ð½ÑÑ ÑÐ¸ÑÐ¾Ð²Ð°Ð½Ð¸Ñ Ð²Ð¾ÑÐ¾Ñ Ð·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Ð°ÑÐ¸Ð°Ð½ÑÑ ÑÐ¸ÑÐ¾Ð²Ð°Ð½Ð¸Ñ Ð²Ð¾ÑÐ¾Ñ Ð·Ð°Ð¼ÐºÐ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37" cy="218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1A9" w:rsidRPr="00F2695B" w:rsidRDefault="00F2695B" w:rsidP="00F2695B">
      <w:pPr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У</w:t>
      </w:r>
      <w:r w:rsidRPr="00F269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дворца их очень много, причем, все они одинаковые. Здание будет смотреться гармонично, если форма окон будет перекликаться с оформлением ворот (например, все элементы округлые или, наоборот, угловатые).</w:t>
      </w:r>
      <w:r w:rsidRPr="00F2695B">
        <w:rPr>
          <w:rFonts w:ascii="Times New Roman" w:hAnsi="Times New Roman" w:cs="Times New Roman"/>
          <w:color w:val="3F3F3F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54220218" wp14:editId="5D08144B">
            <wp:extent cx="3495061" cy="2476500"/>
            <wp:effectExtent l="0" t="0" r="0" b="0"/>
            <wp:docPr id="20" name="Рисунок 20" descr="ÐÐ°ÑÐ¸Ð°Ð½ÑÑ ÑÐ¸ÑÐ¾Ð²Ð°Ð½Ð¸Ðµ Ð¾ÐºÐ¾Ð½ Ð·Ð°Ð¼Ðº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Ð°ÑÐ¸Ð°Ð½ÑÑ ÑÐ¸ÑÐ¾Ð²Ð°Ð½Ð¸Ðµ Ð¾ÐºÐ¾Ð½ Ð·Ð°Ð¼ÐºÐ°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555" cy="247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5B">
        <w:rPr>
          <w:rFonts w:ascii="Times New Roman" w:hAnsi="Times New Roman" w:cs="Times New Roman"/>
          <w:color w:val="3F3F3F"/>
          <w:sz w:val="28"/>
          <w:szCs w:val="28"/>
        </w:rPr>
        <w:br/>
      </w:r>
    </w:p>
    <w:p w:rsidR="00F2695B" w:rsidRDefault="00F2695B" w:rsidP="00F2695B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sz w:val="28"/>
          <w:szCs w:val="28"/>
        </w:rPr>
        <w:t>У</w:t>
      </w:r>
      <w:r w:rsidRPr="00F2695B">
        <w:rPr>
          <w:rFonts w:ascii="Times New Roman" w:hAnsi="Times New Roman" w:cs="Times New Roman"/>
          <w:sz w:val="28"/>
          <w:szCs w:val="28"/>
        </w:rPr>
        <w:t>красить дворец</w:t>
      </w:r>
      <w:r w:rsidRPr="00F2695B"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F2695B">
        <w:rPr>
          <w:rFonts w:ascii="Times New Roman" w:hAnsi="Times New Roman" w:cs="Times New Roman"/>
          <w:sz w:val="28"/>
          <w:szCs w:val="28"/>
        </w:rPr>
        <w:t xml:space="preserve"> такими элементами, как колонны, балконы, решетки и пр. </w:t>
      </w:r>
    </w:p>
    <w:p w:rsidR="003801A9" w:rsidRPr="00F2695B" w:rsidRDefault="00F2695B" w:rsidP="00F2695B">
      <w:pPr>
        <w:tabs>
          <w:tab w:val="left" w:pos="39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2695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>
        <w:rPr>
          <w:noProof/>
          <w:lang w:eastAsia="ru-RU"/>
        </w:rPr>
        <w:drawing>
          <wp:inline distT="0" distB="0" distL="0" distR="0" wp14:anchorId="51CE84A5" wp14:editId="28E098F5">
            <wp:extent cx="3703426" cy="2647950"/>
            <wp:effectExtent l="0" t="0" r="0" b="0"/>
            <wp:docPr id="21" name="Рисунок 21" descr="Ð Ð°Ð·Ð»Ð¸ÑÐ½ÑÐµ Ð²Ð¸Ð´Ñ ÑÐºÑÐ°ÑÐµÐ½Ð¸Ñ Ð·Ð´Ð°Ð½Ð¸Ñ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 Ð°Ð·Ð»Ð¸ÑÐ½ÑÐµ Ð²Ð¸Ð´Ñ ÑÐºÑÐ°ÑÐµÐ½Ð¸Ñ Ð·Ð´Ð°Ð½Ð¸Ñ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151" cy="2652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01A9" w:rsidRDefault="003801A9" w:rsidP="003801A9">
      <w:pPr>
        <w:tabs>
          <w:tab w:val="left" w:pos="13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801A9" w:rsidRDefault="003801A9" w:rsidP="003801A9">
      <w:pPr>
        <w:rPr>
          <w:rFonts w:ascii="Times New Roman" w:hAnsi="Times New Roman" w:cs="Times New Roman"/>
          <w:sz w:val="28"/>
          <w:szCs w:val="28"/>
        </w:rPr>
      </w:pPr>
    </w:p>
    <w:p w:rsidR="003801A9" w:rsidRDefault="003801A9" w:rsidP="003801A9">
      <w:pPr>
        <w:tabs>
          <w:tab w:val="left" w:pos="2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B6D18" w:rsidRPr="003801A9" w:rsidRDefault="00BB6D18" w:rsidP="00F2695B">
      <w:pPr>
        <w:rPr>
          <w:rFonts w:ascii="Times New Roman" w:hAnsi="Times New Roman" w:cs="Times New Roman"/>
          <w:sz w:val="28"/>
          <w:szCs w:val="28"/>
        </w:rPr>
      </w:pPr>
    </w:p>
    <w:sectPr w:rsidR="00BB6D18" w:rsidRPr="00380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422" w:rsidRDefault="00F03422" w:rsidP="003801A9">
      <w:pPr>
        <w:spacing w:after="0" w:line="240" w:lineRule="auto"/>
      </w:pPr>
      <w:r>
        <w:separator/>
      </w:r>
    </w:p>
  </w:endnote>
  <w:endnote w:type="continuationSeparator" w:id="0">
    <w:p w:rsidR="00F03422" w:rsidRDefault="00F03422" w:rsidP="00380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422" w:rsidRDefault="00F03422" w:rsidP="003801A9">
      <w:pPr>
        <w:spacing w:after="0" w:line="240" w:lineRule="auto"/>
      </w:pPr>
      <w:r>
        <w:separator/>
      </w:r>
    </w:p>
  </w:footnote>
  <w:footnote w:type="continuationSeparator" w:id="0">
    <w:p w:rsidR="00F03422" w:rsidRDefault="00F03422" w:rsidP="003801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83"/>
    <w:rsid w:val="003801A9"/>
    <w:rsid w:val="0053504B"/>
    <w:rsid w:val="00680CF0"/>
    <w:rsid w:val="007C0A37"/>
    <w:rsid w:val="008C7B83"/>
    <w:rsid w:val="00BB6D18"/>
    <w:rsid w:val="00F03422"/>
    <w:rsid w:val="00F2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1A9"/>
  </w:style>
  <w:style w:type="paragraph" w:styleId="a8">
    <w:name w:val="footer"/>
    <w:basedOn w:val="a"/>
    <w:link w:val="a9"/>
    <w:uiPriority w:val="99"/>
    <w:unhideWhenUsed/>
    <w:rsid w:val="0038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1A9"/>
  </w:style>
  <w:style w:type="table" w:styleId="aa">
    <w:name w:val="Table Grid"/>
    <w:basedOn w:val="a1"/>
    <w:uiPriority w:val="59"/>
    <w:rsid w:val="0068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B6D1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0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01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01A9"/>
  </w:style>
  <w:style w:type="paragraph" w:styleId="a8">
    <w:name w:val="footer"/>
    <w:basedOn w:val="a"/>
    <w:link w:val="a9"/>
    <w:uiPriority w:val="99"/>
    <w:unhideWhenUsed/>
    <w:rsid w:val="003801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801A9"/>
  </w:style>
  <w:style w:type="table" w:styleId="aa">
    <w:name w:val="Table Grid"/>
    <w:basedOn w:val="a1"/>
    <w:uiPriority w:val="59"/>
    <w:rsid w:val="00680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1</cp:revision>
  <dcterms:created xsi:type="dcterms:W3CDTF">2019-02-04T15:43:00Z</dcterms:created>
  <dcterms:modified xsi:type="dcterms:W3CDTF">2019-02-04T17:47:00Z</dcterms:modified>
</cp:coreProperties>
</file>