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4599" w:rsidRPr="001939EE" w:rsidRDefault="0029241F" w:rsidP="00AB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AB4599">
        <w:rPr>
          <w:rFonts w:ascii="Times New Roman" w:hAnsi="Times New Roman" w:cs="Times New Roman"/>
          <w:sz w:val="24"/>
          <w:szCs w:val="24"/>
        </w:rPr>
        <w:t xml:space="preserve">. Тема: </w:t>
      </w:r>
      <w:r w:rsidRPr="0029241F">
        <w:rPr>
          <w:rFonts w:ascii="Times New Roman" w:hAnsi="Times New Roman" w:cs="Times New Roman"/>
          <w:b/>
          <w:sz w:val="24"/>
          <w:szCs w:val="24"/>
        </w:rPr>
        <w:t>«Растем здоровыми, крепкими, жизнерадостными»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2842"/>
        <w:gridCol w:w="10497"/>
      </w:tblGrid>
      <w:tr w:rsidR="00AB4599" w:rsidTr="00182646">
        <w:tc>
          <w:tcPr>
            <w:tcW w:w="2275" w:type="dxa"/>
            <w:vAlign w:val="center"/>
          </w:tcPr>
          <w:p w:rsidR="00AB4599" w:rsidRPr="001939EE" w:rsidRDefault="00AB4599" w:rsidP="00AB1D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AB4599" w:rsidRDefault="00AB4599" w:rsidP="00AB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842" w:type="dxa"/>
            <w:vAlign w:val="center"/>
          </w:tcPr>
          <w:p w:rsidR="00AB4599" w:rsidRDefault="00AB4599" w:rsidP="00AB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497" w:type="dxa"/>
            <w:vAlign w:val="center"/>
          </w:tcPr>
          <w:p w:rsidR="00AB4599" w:rsidRDefault="00AB4599" w:rsidP="00AB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B4599" w:rsidTr="00182646">
        <w:tc>
          <w:tcPr>
            <w:tcW w:w="2275" w:type="dxa"/>
          </w:tcPr>
          <w:p w:rsidR="00AB4599" w:rsidRPr="001939EE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 </w:t>
            </w:r>
          </w:p>
          <w:p w:rsidR="00AB4599" w:rsidRPr="00084AD7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AD7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B4599" w:rsidRDefault="0029241F" w:rsidP="00A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>«Витамины в баночке»</w:t>
            </w:r>
          </w:p>
        </w:tc>
        <w:tc>
          <w:tcPr>
            <w:tcW w:w="2842" w:type="dxa"/>
          </w:tcPr>
          <w:p w:rsidR="00AB4599" w:rsidRPr="001939EE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B4599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>развивать память и внимание детей, развивать художественное восприятие, развивать моторику рук, посредством прикладывания пальца руки к листу бумаги.</w:t>
            </w:r>
          </w:p>
        </w:tc>
        <w:tc>
          <w:tcPr>
            <w:tcW w:w="10497" w:type="dxa"/>
          </w:tcPr>
          <w:p w:rsidR="00182646" w:rsidRDefault="00F06159" w:rsidP="00AB1D68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DF1744A" wp14:editId="23070776">
                  <wp:simplePos x="0" y="0"/>
                  <wp:positionH relativeFrom="column">
                    <wp:posOffset>4740275</wp:posOffset>
                  </wp:positionH>
                  <wp:positionV relativeFrom="paragraph">
                    <wp:posOffset>83185</wp:posOffset>
                  </wp:positionV>
                  <wp:extent cx="1545590" cy="1924050"/>
                  <wp:effectExtent l="38100" t="38100" r="35560" b="38100"/>
                  <wp:wrapThrough wrapText="bothSides">
                    <wp:wrapPolygon edited="0">
                      <wp:start x="-532" y="-428"/>
                      <wp:lineTo x="-532" y="21814"/>
                      <wp:lineTo x="21831" y="21814"/>
                      <wp:lineTo x="21831" y="-428"/>
                      <wp:lineTo x="-532" y="-428"/>
                    </wp:wrapPolygon>
                  </wp:wrapThrough>
                  <wp:docPr id="1" name="Рисунок 1" descr="https://www.maam.ru/upload/blogs/detsad-2288376-1586636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am.ru/upload/blogs/detsad-2288376-15866369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9"/>
                          <a:stretch/>
                        </pic:blipFill>
                        <pic:spPr bwMode="auto">
                          <a:xfrm>
                            <a:off x="0" y="0"/>
                            <a:ext cx="1545590" cy="19240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29241F" w:rsidRPr="0029241F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 xml:space="preserve">Упражняйте ребенка, используя нетрадиционный метод рисования </w:t>
            </w:r>
          </w:p>
          <w:p w:rsidR="00182646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 xml:space="preserve">ватными палочками. Учите располагать изображение по всему листу, </w:t>
            </w:r>
          </w:p>
          <w:p w:rsidR="00182646" w:rsidRDefault="00182646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6" w:rsidRDefault="00182646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6" w:rsidRDefault="00182646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46" w:rsidRDefault="00182646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9" w:rsidTr="00182646">
        <w:tc>
          <w:tcPr>
            <w:tcW w:w="2275" w:type="dxa"/>
          </w:tcPr>
          <w:p w:rsidR="00AB4599" w:rsidRPr="001939EE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</w:t>
            </w:r>
          </w:p>
          <w:p w:rsidR="00182646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A75B57" w:rsidRPr="00A75B57" w:rsidRDefault="00AB4599" w:rsidP="00A7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5B57"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Почитайте с детьми произведение </w:t>
            </w:r>
          </w:p>
          <w:p w:rsidR="00AB4599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К. Чуковского «</w:t>
            </w:r>
            <w:proofErr w:type="spellStart"/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842" w:type="dxa"/>
          </w:tcPr>
          <w:p w:rsidR="00692155" w:rsidRPr="00692155" w:rsidRDefault="00A75B57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B4599" w:rsidRPr="001939EE" w:rsidRDefault="00A75B57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Продолжать закрепление знаний детей о культуре гигиены; формирование положительного отношения к здоровому образу жизни; развивать  внимание, память, логическое мышление, правильную связную речь детей; воспитывать интерес к детской художественной литературе, аккуратность, чистоплотность, желание быть всегда опрятным, красивым; обогатить словарный запас.</w:t>
            </w: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133A4D" w:rsidRPr="00133A4D" w:rsidRDefault="00F06159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201C06E" wp14:editId="68400623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214630</wp:posOffset>
                  </wp:positionV>
                  <wp:extent cx="3548380" cy="3130550"/>
                  <wp:effectExtent l="38100" t="38100" r="33020" b="31750"/>
                  <wp:wrapThrough wrapText="bothSides">
                    <wp:wrapPolygon edited="0">
                      <wp:start x="-232" y="-263"/>
                      <wp:lineTo x="-232" y="21688"/>
                      <wp:lineTo x="21685" y="21688"/>
                      <wp:lineTo x="21685" y="-263"/>
                      <wp:lineTo x="-232" y="-263"/>
                    </wp:wrapPolygon>
                  </wp:wrapThrough>
                  <wp:docPr id="3" name="Рисунок 3" descr="https://w7.pngwing.com/pngs/480/338/png-transparent-hygiene-child-moydodyr-shaxsiy-gigiyena-health-promotion-intravenous-injection-game-child-verteb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7.pngwing.com/pngs/480/338/png-transparent-hygiene-child-moydodyr-shaxsiy-gigiyena-health-promotion-intravenous-injection-game-child-verteb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380" cy="31305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B57" w:rsidRDefault="00133A4D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 xml:space="preserve">Задайте вопросы по прочитанному произведению: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Расскажите, а что же случилось с мальчиком?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 Каким он был?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 Кто заставил мальчика умыться?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то нужно делать, чтобы быть чистыми и опрятными?</w:t>
            </w:r>
          </w:p>
          <w:p w:rsidR="00A75B57" w:rsidRDefault="00A75B57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.gjdgxs"/>
            <w:bookmarkEnd w:id="1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Так давайте всегда умываться, мыть руки и купаться!</w:t>
            </w:r>
          </w:p>
          <w:p w:rsidR="0029241F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133A4D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6C17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263B3" w:rsidRDefault="00C263B3" w:rsidP="00A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9" w:rsidTr="00182646">
        <w:tc>
          <w:tcPr>
            <w:tcW w:w="2275" w:type="dxa"/>
          </w:tcPr>
          <w:p w:rsidR="00AB4599" w:rsidRPr="00A75B57" w:rsidRDefault="00AB4599" w:rsidP="00AB1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развитие. </w:t>
            </w:r>
          </w:p>
          <w:p w:rsidR="00AB4599" w:rsidRPr="00A75B57" w:rsidRDefault="00C263B3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</w:t>
            </w:r>
          </w:p>
          <w:p w:rsidR="00C263B3" w:rsidRPr="00A75B57" w:rsidRDefault="0029241F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«Полезные овощи»</w:t>
            </w: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B57" w:rsidRPr="00A75B57" w:rsidRDefault="00A75B57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A4D" w:rsidRPr="00A75B57" w:rsidRDefault="00133A4D" w:rsidP="00C2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33A4D" w:rsidRPr="00A75B57" w:rsidRDefault="00133A4D" w:rsidP="00133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«Да, здравствует мыло душистое и полотенце </w:t>
            </w:r>
          </w:p>
          <w:p w:rsidR="00F06159" w:rsidRDefault="00133A4D" w:rsidP="00133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пушистое!» </w:t>
            </w:r>
          </w:p>
          <w:p w:rsidR="00133A4D" w:rsidRPr="00A75B57" w:rsidRDefault="00133A4D" w:rsidP="00133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( украшение полотенца)</w:t>
            </w:r>
          </w:p>
        </w:tc>
        <w:tc>
          <w:tcPr>
            <w:tcW w:w="2842" w:type="dxa"/>
          </w:tcPr>
          <w:p w:rsidR="006A73F5" w:rsidRDefault="006A73F5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29241F" w:rsidRPr="0029241F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 xml:space="preserve">учить достижению выразительности через </w:t>
            </w:r>
            <w:r w:rsidRPr="00292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точную передачу формы, величины предметов у фруктов и овощей;</w:t>
            </w:r>
          </w:p>
          <w:p w:rsidR="0029241F" w:rsidRPr="0029241F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моторику, глазомер, чувство формы;</w:t>
            </w:r>
          </w:p>
          <w:p w:rsidR="00AB4599" w:rsidRDefault="0029241F" w:rsidP="0029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1F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вести здоровый образ жизни.</w:t>
            </w: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.«В нашем огороде»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В нашем огороде много овощей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пересчитаем, станет веселей.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(сжимаем – разжимаем пальцы)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Морковка, лук и огурец,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Помидор и перец.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 xml:space="preserve">(загибаем пальцы, начиная с </w:t>
            </w:r>
            <w:proofErr w:type="gramStart"/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Пять видов овощей назвали,</w:t>
            </w:r>
          </w:p>
          <w:p w:rsidR="00133A4D" w:rsidRPr="00133A4D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Пять пальчиков в кулак зажали.</w:t>
            </w:r>
          </w:p>
          <w:p w:rsidR="00AB4599" w:rsidRDefault="00133A4D" w:rsidP="0013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4D">
              <w:rPr>
                <w:rFonts w:ascii="Times New Roman" w:hAnsi="Times New Roman" w:cs="Times New Roman"/>
                <w:sz w:val="24"/>
                <w:szCs w:val="24"/>
              </w:rPr>
              <w:t>(сжимаем – разжимаем пальцы)</w:t>
            </w: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99" w:rsidRDefault="00F0615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C2D7AC4" wp14:editId="77CBB8AC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163195</wp:posOffset>
                  </wp:positionV>
                  <wp:extent cx="1774190" cy="1791970"/>
                  <wp:effectExtent l="38100" t="38100" r="35560" b="36830"/>
                  <wp:wrapThrough wrapText="bothSides">
                    <wp:wrapPolygon edited="0">
                      <wp:start x="-464" y="-459"/>
                      <wp:lineTo x="-464" y="21814"/>
                      <wp:lineTo x="21801" y="21814"/>
                      <wp:lineTo x="21801" y="-459"/>
                      <wp:lineTo x="-464" y="-459"/>
                    </wp:wrapPolygon>
                  </wp:wrapThrough>
                  <wp:docPr id="4" name="Рисунок 4" descr="0x01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x01 graph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79197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картона и цветной бумаги сделайте с ребенком аппликацию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полотенца, украшая его </w:t>
            </w:r>
            <w:proofErr w:type="spellStart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полосочками</w:t>
            </w:r>
            <w:proofErr w:type="spellEnd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, кружочками и др. Продолжайте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ребенка знание о здоровом образе жизни, соблюдении правил </w:t>
            </w:r>
          </w:p>
          <w:p w:rsidR="00AB4599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личной гигиены</w:t>
            </w: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99" w:rsidRDefault="00A75B57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3C9B58" wp14:editId="2A20627A">
                  <wp:simplePos x="0" y="0"/>
                  <wp:positionH relativeFrom="column">
                    <wp:posOffset>4091305</wp:posOffset>
                  </wp:positionH>
                  <wp:positionV relativeFrom="paragraph">
                    <wp:posOffset>-3677285</wp:posOffset>
                  </wp:positionV>
                  <wp:extent cx="1896745" cy="1423035"/>
                  <wp:effectExtent l="38100" t="38100" r="46355" b="43815"/>
                  <wp:wrapThrough wrapText="bothSides">
                    <wp:wrapPolygon edited="0">
                      <wp:start x="-434" y="-578"/>
                      <wp:lineTo x="-434" y="21976"/>
                      <wp:lineTo x="21911" y="21976"/>
                      <wp:lineTo x="21911" y="-578"/>
                      <wp:lineTo x="-434" y="-578"/>
                    </wp:wrapPolygon>
                  </wp:wrapThrough>
                  <wp:docPr id="2" name="Рисунок 2" descr="https://pbs.twimg.com/media/Dv58g_7W0AEIKxa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bs.twimg.com/media/Dv58g_7W0AEIKxa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42303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4599" w:rsidTr="00A75B57">
        <w:trPr>
          <w:trHeight w:val="2830"/>
        </w:trPr>
        <w:tc>
          <w:tcPr>
            <w:tcW w:w="2275" w:type="dxa"/>
          </w:tcPr>
          <w:p w:rsidR="00AB4599" w:rsidRPr="00F43DB4" w:rsidRDefault="00AB4599" w:rsidP="00AB1D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 (Ребёнок открывает мир природы)</w:t>
            </w:r>
          </w:p>
          <w:p w:rsidR="00AB4599" w:rsidRPr="00184104" w:rsidRDefault="00AB4599" w:rsidP="00CF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10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CF7AF4" w:rsidRPr="00184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F7AF4" w:rsidRPr="00A75B57" w:rsidRDefault="00A75B57" w:rsidP="00CF7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«Волшебные </w:t>
            </w:r>
            <w:proofErr w:type="spellStart"/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витаминки</w:t>
            </w:r>
            <w:proofErr w:type="spellEnd"/>
            <w:r w:rsidRPr="00A75B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42" w:type="dxa"/>
          </w:tcPr>
          <w:p w:rsidR="00AB4599" w:rsidRDefault="00AB4599" w:rsidP="00A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B4599" w:rsidRDefault="00A75B57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полезными свойствами некоторых овощей и фруктов, закрепить их названия и внешний вид; показать пользу спортивных игр, упражнений.</w:t>
            </w: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BA" w:rsidRDefault="006255BA" w:rsidP="001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7" w:type="dxa"/>
          </w:tcPr>
          <w:p w:rsidR="006A4694" w:rsidRDefault="000E326E" w:rsidP="00A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proofErr w:type="gramEnd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Познакомьте детей с понятием «витамины», с </w:t>
            </w:r>
            <w:proofErr w:type="gramStart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 какую они пользу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приносят людям, что здоровье зависит от правильного питания – еда должна </w:t>
            </w:r>
          </w:p>
          <w:p w:rsidR="00A75B57" w:rsidRPr="00A75B57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 xml:space="preserve">быть не только вкусной, но и полезной. Закрепите знание о наличии </w:t>
            </w:r>
          </w:p>
          <w:p w:rsidR="006A4694" w:rsidRDefault="00A75B57" w:rsidP="00A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57">
              <w:rPr>
                <w:rFonts w:ascii="Times New Roman" w:hAnsi="Times New Roman" w:cs="Times New Roman"/>
                <w:sz w:val="24"/>
                <w:szCs w:val="24"/>
              </w:rPr>
              <w:t>витаминов в овощах и фруктах.</w:t>
            </w:r>
            <w:r w:rsidRPr="00A75B57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E326E" w:rsidRPr="000E326E" w:rsidRDefault="000E326E" w:rsidP="000E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26E" w:rsidRPr="000E326E" w:rsidRDefault="000E326E" w:rsidP="000E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99" w:rsidRPr="000E326E" w:rsidRDefault="00F06159" w:rsidP="000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2FDD7DE" wp14:editId="5F4F0C61">
                  <wp:simplePos x="0" y="0"/>
                  <wp:positionH relativeFrom="column">
                    <wp:posOffset>3390265</wp:posOffset>
                  </wp:positionH>
                  <wp:positionV relativeFrom="paragraph">
                    <wp:posOffset>-1534160</wp:posOffset>
                  </wp:positionV>
                  <wp:extent cx="2941955" cy="2606675"/>
                  <wp:effectExtent l="38100" t="38100" r="29845" b="41275"/>
                  <wp:wrapThrough wrapText="bothSides">
                    <wp:wrapPolygon edited="0">
                      <wp:start x="-280" y="-316"/>
                      <wp:lineTo x="-280" y="21784"/>
                      <wp:lineTo x="21679" y="21784"/>
                      <wp:lineTo x="21679" y="-316"/>
                      <wp:lineTo x="-280" y="-316"/>
                    </wp:wrapPolygon>
                  </wp:wrapThrough>
                  <wp:docPr id="5" name="Рисунок 5" descr="https://pavsanatoriy.ru/wp-content/uploads/2020/01/7b7f70b47f19f5502c5cf0dab962ec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vsanatoriy.ru/wp-content/uploads/2020/01/7b7f70b47f19f5502c5cf0dab962ec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55" cy="26066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4405" w:rsidRPr="006255BA" w:rsidRDefault="00AB4599" w:rsidP="006255BA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44405" w:rsidRPr="006255BA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0DE"/>
    <w:multiLevelType w:val="multilevel"/>
    <w:tmpl w:val="8C3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E22BD"/>
    <w:multiLevelType w:val="multilevel"/>
    <w:tmpl w:val="B2D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99"/>
    <w:rsid w:val="00084AD7"/>
    <w:rsid w:val="000E326E"/>
    <w:rsid w:val="00133A4D"/>
    <w:rsid w:val="00182646"/>
    <w:rsid w:val="00184104"/>
    <w:rsid w:val="001D7AD5"/>
    <w:rsid w:val="0029241F"/>
    <w:rsid w:val="00413AF6"/>
    <w:rsid w:val="00492A44"/>
    <w:rsid w:val="006255BA"/>
    <w:rsid w:val="00692155"/>
    <w:rsid w:val="006A4694"/>
    <w:rsid w:val="006A73F5"/>
    <w:rsid w:val="006C1704"/>
    <w:rsid w:val="00844405"/>
    <w:rsid w:val="00A75B57"/>
    <w:rsid w:val="00AB4599"/>
    <w:rsid w:val="00C263B3"/>
    <w:rsid w:val="00CF7AF4"/>
    <w:rsid w:val="00D12CB1"/>
    <w:rsid w:val="00E61C65"/>
    <w:rsid w:val="00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A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A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2021-04-14T18:00:00Z</dcterms:created>
  <dcterms:modified xsi:type="dcterms:W3CDTF">2021-04-14T18:00:00Z</dcterms:modified>
</cp:coreProperties>
</file>