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25" w:rsidRDefault="00EC2925" w:rsidP="00EC2925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C2925">
        <w:rPr>
          <w:color w:val="auto"/>
          <w:sz w:val="24"/>
          <w:szCs w:val="24"/>
        </w:rPr>
        <w:t>Консультация для педагогов</w:t>
      </w:r>
    </w:p>
    <w:p w:rsidR="00EC2925" w:rsidRPr="00EC2925" w:rsidRDefault="00EC2925" w:rsidP="00EC2925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</w:p>
    <w:p w:rsidR="00E20502" w:rsidRDefault="00E20502" w:rsidP="00471C90">
      <w:pPr>
        <w:pStyle w:val="1"/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471C90">
        <w:rPr>
          <w:color w:val="FF0000"/>
          <w:sz w:val="24"/>
          <w:szCs w:val="24"/>
        </w:rPr>
        <w:t xml:space="preserve">Влияние утреннего приёма </w:t>
      </w:r>
      <w:r w:rsidR="00EC2925">
        <w:rPr>
          <w:color w:val="FF0000"/>
          <w:sz w:val="24"/>
          <w:szCs w:val="24"/>
        </w:rPr>
        <w:t xml:space="preserve">на </w:t>
      </w:r>
      <w:r w:rsidRPr="00471C90">
        <w:rPr>
          <w:color w:val="FF0000"/>
          <w:sz w:val="24"/>
          <w:szCs w:val="24"/>
        </w:rPr>
        <w:t xml:space="preserve">детей в </w:t>
      </w:r>
      <w:r w:rsidR="00EC2925">
        <w:rPr>
          <w:color w:val="FF0000"/>
          <w:sz w:val="24"/>
          <w:szCs w:val="24"/>
        </w:rPr>
        <w:t>дошкольном учреждении</w:t>
      </w:r>
    </w:p>
    <w:p w:rsidR="00471C90" w:rsidRPr="00471C90" w:rsidRDefault="00471C90" w:rsidP="00471C90">
      <w:pPr>
        <w:pStyle w:val="1"/>
        <w:spacing w:before="0" w:beforeAutospacing="0" w:after="0" w:afterAutospacing="0"/>
        <w:jc w:val="center"/>
        <w:rPr>
          <w:color w:val="FF0000"/>
          <w:sz w:val="24"/>
          <w:szCs w:val="24"/>
        </w:rPr>
      </w:pP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C90">
        <w:rPr>
          <w:rFonts w:ascii="Times New Roman" w:hAnsi="Times New Roman" w:cs="Times New Roman"/>
          <w:sz w:val="24"/>
          <w:szCs w:val="24"/>
        </w:rPr>
        <w:t>Утренний прием детском саду во многом зависит от того, как встретили ребенка взрослые, рады ли ему, и как вечером проводили домой.</w:t>
      </w:r>
      <w:proofErr w:type="gramEnd"/>
      <w:r w:rsidRPr="00471C90">
        <w:rPr>
          <w:rFonts w:ascii="Times New Roman" w:hAnsi="Times New Roman" w:cs="Times New Roman"/>
          <w:sz w:val="24"/>
          <w:szCs w:val="24"/>
        </w:rPr>
        <w:t xml:space="preserve"> Доброжелательная интонация, хорош</w:t>
      </w:r>
      <w:r w:rsidR="00EC2925">
        <w:rPr>
          <w:rFonts w:ascii="Times New Roman" w:hAnsi="Times New Roman" w:cs="Times New Roman"/>
          <w:sz w:val="24"/>
          <w:szCs w:val="24"/>
        </w:rPr>
        <w:t xml:space="preserve">ее настроение воспитателя </w:t>
      </w:r>
      <w:r w:rsidRPr="00471C90">
        <w:rPr>
          <w:rFonts w:ascii="Times New Roman" w:hAnsi="Times New Roman" w:cs="Times New Roman"/>
          <w:sz w:val="24"/>
          <w:szCs w:val="24"/>
        </w:rPr>
        <w:t>передается детям: «Здравствуйте, мы рады видеть вас. До свидания, завтра ждем вас снова. Будем рады видеть вас». Если ребенка встретили ласковыми словами, доброжелательно, то у ребенка будет добрый настрой на дальнейшее пре</w:t>
      </w:r>
      <w:r w:rsidR="00EC2925">
        <w:rPr>
          <w:rFonts w:ascii="Times New Roman" w:hAnsi="Times New Roman" w:cs="Times New Roman"/>
          <w:sz w:val="24"/>
          <w:szCs w:val="24"/>
        </w:rPr>
        <w:t xml:space="preserve">бывание в детсаду. Нужно воспитывать доброго ребенка. Как? </w:t>
      </w:r>
      <w:r w:rsidRPr="00471C90">
        <w:rPr>
          <w:rFonts w:ascii="Times New Roman" w:hAnsi="Times New Roman" w:cs="Times New Roman"/>
          <w:sz w:val="24"/>
          <w:szCs w:val="24"/>
        </w:rPr>
        <w:t>80 % зависит от настроения окружающих и самого ребенка, а 20 % от методик.</w:t>
      </w: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C90">
        <w:rPr>
          <w:rFonts w:ascii="Times New Roman" w:hAnsi="Times New Roman" w:cs="Times New Roman"/>
          <w:sz w:val="24"/>
          <w:szCs w:val="24"/>
        </w:rPr>
        <w:t>Первая минутка – похвалы, добрые слова под музыку.</w:t>
      </w:r>
      <w:r w:rsidR="00EC2925">
        <w:rPr>
          <w:rFonts w:ascii="Times New Roman" w:hAnsi="Times New Roman" w:cs="Times New Roman"/>
          <w:sz w:val="24"/>
          <w:szCs w:val="24"/>
        </w:rPr>
        <w:t xml:space="preserve"> </w:t>
      </w:r>
      <w:r w:rsidRPr="00471C90">
        <w:rPr>
          <w:rFonts w:ascii="Times New Roman" w:hAnsi="Times New Roman" w:cs="Times New Roman"/>
          <w:sz w:val="24"/>
          <w:szCs w:val="24"/>
        </w:rPr>
        <w:t>Музыка спокойная, добрая, снимающая напряжение – минута вдохновения. В группах</w:t>
      </w:r>
      <w:r w:rsidR="00EC2925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Pr="00471C90">
        <w:rPr>
          <w:rFonts w:ascii="Times New Roman" w:hAnsi="Times New Roman" w:cs="Times New Roman"/>
          <w:sz w:val="24"/>
          <w:szCs w:val="24"/>
        </w:rPr>
        <w:t xml:space="preserve"> минута вхождения больше театрализованн</w:t>
      </w:r>
      <w:r w:rsidR="00EC2925">
        <w:rPr>
          <w:rFonts w:ascii="Times New Roman" w:hAnsi="Times New Roman" w:cs="Times New Roman"/>
          <w:sz w:val="24"/>
          <w:szCs w:val="24"/>
        </w:rPr>
        <w:t>ая: лиса, петушок, заяц, мишка.</w:t>
      </w:r>
      <w:r w:rsidRPr="0047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71C90">
        <w:rPr>
          <w:rFonts w:ascii="Times New Roman" w:hAnsi="Times New Roman" w:cs="Times New Roman"/>
          <w:sz w:val="24"/>
          <w:szCs w:val="24"/>
        </w:rPr>
        <w:t>В период адаптации ребенок скучает по дому, не способен к общению с другими детьми, находиться в угнетенном состоянии. Песенки, потешки, яркие игрушки помогают найти контакт, погасить отр</w:t>
      </w:r>
      <w:r w:rsidR="00EC2925">
        <w:rPr>
          <w:rFonts w:ascii="Times New Roman" w:hAnsi="Times New Roman" w:cs="Times New Roman"/>
          <w:sz w:val="24"/>
          <w:szCs w:val="24"/>
        </w:rPr>
        <w:t>ицательные эмоции. П</w:t>
      </w:r>
      <w:r w:rsidRPr="00471C90">
        <w:rPr>
          <w:rFonts w:ascii="Times New Roman" w:hAnsi="Times New Roman" w:cs="Times New Roman"/>
          <w:sz w:val="24"/>
          <w:szCs w:val="24"/>
        </w:rPr>
        <w:t>отешка побуждает детей к действиям. Ритмичный текст потешек, прибауток побуждает детей к движениям, создавая радостное настроение.</w:t>
      </w: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71C90">
        <w:rPr>
          <w:rFonts w:ascii="Times New Roman" w:hAnsi="Times New Roman" w:cs="Times New Roman"/>
          <w:sz w:val="24"/>
          <w:szCs w:val="24"/>
        </w:rPr>
        <w:t>У старших детей можно спросить: «Что удивительного видел по дороге в детсад, кого встретил?», либо взять такую же ноту, повторять его действия, ребенку нужно увидеть самого себя, как в зеркале.</w:t>
      </w: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71C90">
        <w:rPr>
          <w:rFonts w:ascii="Times New Roman" w:hAnsi="Times New Roman" w:cs="Times New Roman"/>
          <w:sz w:val="24"/>
          <w:szCs w:val="24"/>
        </w:rPr>
        <w:t>Для установлени</w:t>
      </w:r>
      <w:r w:rsidR="00EC2925">
        <w:rPr>
          <w:rFonts w:ascii="Times New Roman" w:hAnsi="Times New Roman" w:cs="Times New Roman"/>
          <w:sz w:val="24"/>
          <w:szCs w:val="24"/>
        </w:rPr>
        <w:t>я эмоционального контакта большое</w:t>
      </w:r>
      <w:r w:rsidRPr="00471C90">
        <w:rPr>
          <w:rFonts w:ascii="Times New Roman" w:hAnsi="Times New Roman" w:cs="Times New Roman"/>
          <w:sz w:val="24"/>
          <w:szCs w:val="24"/>
        </w:rPr>
        <w:t xml:space="preserve"> зна</w:t>
      </w:r>
      <w:r w:rsidR="00EC2925">
        <w:rPr>
          <w:rFonts w:ascii="Times New Roman" w:hAnsi="Times New Roman" w:cs="Times New Roman"/>
          <w:sz w:val="24"/>
          <w:szCs w:val="24"/>
        </w:rPr>
        <w:t>чение</w:t>
      </w:r>
      <w:r w:rsidRPr="00471C90">
        <w:rPr>
          <w:rFonts w:ascii="Times New Roman" w:hAnsi="Times New Roman" w:cs="Times New Roman"/>
          <w:sz w:val="24"/>
          <w:szCs w:val="24"/>
        </w:rPr>
        <w:t xml:space="preserve"> имеет подготовленная заранее обстановка для приема детей. Организация среды предполагает создание условий для охраны нервной системы детей от чрезмерного возбуждения. </w:t>
      </w:r>
      <w:proofErr w:type="gramStart"/>
      <w:r w:rsidRPr="00471C90">
        <w:rPr>
          <w:rFonts w:ascii="Times New Roman" w:hAnsi="Times New Roman" w:cs="Times New Roman"/>
          <w:sz w:val="24"/>
          <w:szCs w:val="24"/>
        </w:rPr>
        <w:t>Надо соответствующим образом организова</w:t>
      </w:r>
      <w:r w:rsidR="00EC2925">
        <w:rPr>
          <w:rFonts w:ascii="Times New Roman" w:hAnsi="Times New Roman" w:cs="Times New Roman"/>
          <w:sz w:val="24"/>
          <w:szCs w:val="24"/>
        </w:rPr>
        <w:t>ть развивающую предметно-пространственную среду</w:t>
      </w:r>
      <w:r w:rsidRPr="00471C90">
        <w:rPr>
          <w:rFonts w:ascii="Times New Roman" w:hAnsi="Times New Roman" w:cs="Times New Roman"/>
          <w:sz w:val="24"/>
          <w:szCs w:val="24"/>
        </w:rPr>
        <w:t xml:space="preserve"> (музыка, спокойная игра, сказки с добрыми героями, поощрения, сюрпризы – игрушки – яркие музыкальные, механические и т.д.)</w:t>
      </w:r>
      <w:r w:rsidR="00EC29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1C90">
        <w:rPr>
          <w:rFonts w:ascii="Times New Roman" w:hAnsi="Times New Roman" w:cs="Times New Roman"/>
          <w:sz w:val="24"/>
          <w:szCs w:val="24"/>
        </w:rPr>
        <w:t xml:space="preserve"> Когда дети все соберутся в группе, дать установку: «Доброе утро малыши. Настал новый день, мы улыбаемся друг другу. Нам будет сегодня весело, хорошо. Забудьте всё плохое, печаль, зло – и выдохните тепло, улыбку, добрый взгляд. Посмотрите друг на друга, улыбнитесь. Пожелаем друг другу хорошего дня.</w:t>
      </w:r>
    </w:p>
    <w:p w:rsidR="00E20502" w:rsidRPr="00471C90" w:rsidRDefault="00E20502" w:rsidP="00EC2925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C90">
        <w:rPr>
          <w:rFonts w:ascii="Times New Roman" w:hAnsi="Times New Roman" w:cs="Times New Roman"/>
          <w:sz w:val="24"/>
          <w:szCs w:val="24"/>
        </w:rPr>
        <w:t>От того как прошел утренний прием, как ребенок вошел в группу, как его встретили, ждали ли его, какое настроение у окружающих его взрослых зависит эмоциональный уют в группе в течение дня, и в дальнейшем будет ли ребенок с удовольствием ходить детсад, с желанием заходить в группу, или будет искать причину остаться дома.</w:t>
      </w:r>
      <w:proofErr w:type="gramEnd"/>
    </w:p>
    <w:p w:rsidR="00E20502" w:rsidRPr="00471C90" w:rsidRDefault="00E20502" w:rsidP="00EC2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02" w:rsidRDefault="00E20502" w:rsidP="00EC2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925" w:rsidRPr="00471C90" w:rsidRDefault="00EC2925" w:rsidP="00EC2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B5F" w:rsidRPr="00EC2925" w:rsidRDefault="00EC2925" w:rsidP="00EC29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2925">
        <w:rPr>
          <w:rFonts w:ascii="Times New Roman" w:hAnsi="Times New Roman" w:cs="Times New Roman"/>
          <w:sz w:val="20"/>
          <w:szCs w:val="20"/>
        </w:rPr>
        <w:t>Старший воспитатель Большакова Р.Н.</w:t>
      </w:r>
    </w:p>
    <w:sectPr w:rsidR="00490B5F" w:rsidRPr="00EC2925" w:rsidSect="00EC292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502"/>
    <w:rsid w:val="000E5EF5"/>
    <w:rsid w:val="00134DAA"/>
    <w:rsid w:val="00167748"/>
    <w:rsid w:val="00471C90"/>
    <w:rsid w:val="005E3369"/>
    <w:rsid w:val="00A7151C"/>
    <w:rsid w:val="00B054EB"/>
    <w:rsid w:val="00CD5E43"/>
    <w:rsid w:val="00E20502"/>
    <w:rsid w:val="00E945CC"/>
    <w:rsid w:val="00EC2925"/>
    <w:rsid w:val="00E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02"/>
  </w:style>
  <w:style w:type="paragraph" w:styleId="1">
    <w:name w:val="heading 1"/>
    <w:basedOn w:val="a"/>
    <w:link w:val="10"/>
    <w:uiPriority w:val="9"/>
    <w:qFormat/>
    <w:rsid w:val="00E20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502"/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20502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2110</Characters>
  <Application>Microsoft Office Word</Application>
  <DocSecurity>0</DocSecurity>
  <Lines>17</Lines>
  <Paragraphs>4</Paragraphs>
  <ScaleCrop>false</ScaleCrop>
  <Company>CtrlSoft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3</cp:revision>
  <dcterms:created xsi:type="dcterms:W3CDTF">2013-07-10T05:08:00Z</dcterms:created>
  <dcterms:modified xsi:type="dcterms:W3CDTF">2018-01-15T04:58:00Z</dcterms:modified>
</cp:coreProperties>
</file>