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A7" w:rsidRPr="00B738A7" w:rsidRDefault="00B738A7" w:rsidP="00B738A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738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Консультация для педагогов</w:t>
      </w:r>
    </w:p>
    <w:p w:rsidR="00B738A7" w:rsidRDefault="00B738A7" w:rsidP="00B738A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</w:p>
    <w:p w:rsidR="00B738A7" w:rsidRPr="00B738A7" w:rsidRDefault="00FB18FF" w:rsidP="00FB18F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CC66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Воспитать человека</w:t>
      </w:r>
    </w:p>
    <w:p w:rsidR="0067252D" w:rsidRPr="00B738A7" w:rsidRDefault="0067252D" w:rsidP="00B7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 служит основною чертою характера. В обыденной жизни под словом характер подразумевают как волю, так и внутренние чувства человека. И это имеет свое основание: воспитание наиболее благородных чувств человека должно идти рука об руку с воспитанием воли и способствовать ее усовершенствованию и укреплению, иначе</w:t>
      </w:r>
      <w:r w:rsid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результате получится не воля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своеволие. </w:t>
      </w:r>
      <w:r w:rsid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оспитатели должны обратить особенное внимание на пробуждение в ребенке сострадания, сочувствия, интереса и любви к </w:t>
      </w:r>
      <w:proofErr w:type="gramStart"/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ближним</w:t>
      </w:r>
      <w:proofErr w:type="gramEnd"/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Эти чувства служат основою нравственности и наиболее пригодны для того, чтобы дать полезное направление воле.</w:t>
      </w:r>
    </w:p>
    <w:p w:rsidR="0067252D" w:rsidRPr="00B738A7" w:rsidRDefault="0067252D" w:rsidP="00B7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детей любить - должно быть первою заповедью воспитания. Только любящие, сострадательные в детстве, вырабатывают впоследствии стремления, направленные на то, чтобы вносить в людское общество свет, знание, счастье. Когда дети в группе будут принимать сердечное участие по отношению друг к другу, то станут мягче, чувствительнее к неприятностям </w:t>
      </w:r>
      <w:proofErr w:type="gramStart"/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ближнего</w:t>
      </w:r>
      <w:proofErr w:type="gramEnd"/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в то же время у них вырабатываются внимание и наблюдательность к людской жизни, (отдавая свою игрушку, предлагая помощь.)</w:t>
      </w:r>
      <w:r w:rsid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таком воспитании нравственное и умственное развитие идут рука об руку.</w:t>
      </w:r>
    </w:p>
    <w:p w:rsidR="0067252D" w:rsidRPr="00B738A7" w:rsidRDefault="0067252D" w:rsidP="00B7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и психологи единодуш</w:t>
      </w:r>
      <w:r w:rsid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 в своем мнение о том, что проблемы характера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которые тяжким грузом лежат на </w:t>
      </w:r>
      <w:r w:rsid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плечах некоторых людей в течение всей их жизни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уходят своими корнями в детство. Чаще всего самые неприятные стороны характера, которые мешают человеку расцвести по- настоящему, возникли из-за неправильн</w:t>
      </w:r>
      <w:r w:rsid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воспитания в раннем детстве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252D" w:rsidRPr="00B738A7" w:rsidRDefault="0067252D" w:rsidP="00B7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Комплекс неполноценности. 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с таким недостатком характера сторониться</w:t>
      </w:r>
      <w:r w:rsid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общества. С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</w:t>
      </w:r>
      <w:r w:rsid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айтесь не употреблять такие фразы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«Не знаешь», «Ты не умеешь», «Ты не можешь» и.т.д. </w:t>
      </w:r>
      <w:r w:rsidRPr="00B738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Воспитание путем похвалы и поощрения </w:t>
      </w:r>
      <w:r w:rsidRPr="00B738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педагогический принцип должен стоять на первом месте. Чтобы ребенок был душев</w:t>
      </w:r>
      <w:r w:rsid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здоров, нормально развивался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ему нужны не только ваше внимание, но и обязательно </w:t>
      </w:r>
      <w:r w:rsid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признание, одобрение, доверять их силам и оценивать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 по достоинству.</w:t>
      </w:r>
    </w:p>
    <w:p w:rsidR="0067252D" w:rsidRPr="00B738A7" w:rsidRDefault="0067252D" w:rsidP="00B7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Агрессивность. 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это качество характера способствует появлению юных правонарушителей. Ни один ребенок не зол от природы.</w:t>
      </w:r>
    </w:p>
    <w:p w:rsidR="0067252D" w:rsidRPr="00B738A7" w:rsidRDefault="0067252D" w:rsidP="00B7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делает злым и жестоким </w:t>
      </w:r>
      <w:r w:rsid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окружающая среда. В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раждебность ребенка можно предотвратить с помощью постоянного стремления понять его. Уделяя в группе каждому ребенку достаточно времени и внимания, проявляя радость</w:t>
      </w:r>
      <w:r w:rsid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отношению к ним, интересоваться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мотивами их поступков - каж</w:t>
      </w:r>
      <w:r w:rsid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дый час, каждый день способствовать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формированию характера. </w:t>
      </w:r>
      <w:r w:rsidRPr="00B738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оставайтесь безучастными к проблеме ребенка.</w:t>
      </w:r>
    </w:p>
    <w:p w:rsidR="0067252D" w:rsidRPr="00B738A7" w:rsidRDefault="0067252D" w:rsidP="00B7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8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 детей так, чтобы они при этом не страдали.</w:t>
      </w:r>
    </w:p>
    <w:p w:rsidR="0067252D" w:rsidRPr="00B738A7" w:rsidRDefault="0067252D" w:rsidP="00755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Неуравновешенность. 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качество делает людей беспокойными,</w:t>
      </w:r>
      <w:r w:rsidR="00755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угнетенными. В основном эта черта характера возникает в детстве. Дети с</w:t>
      </w:r>
      <w:r w:rsidR="00755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неуравновешенной психикой пытаются противопоставить себя коллективу, воспитателю, потому что чувствуют себя незащищенными. Они редко заканчивают начатое дело. В группе, где непрочный коллектив, «несдержанный воспитатель», нет единых требований к детям - все это мешает формированию у детей спокойствия и стабильности поведения. С такими детьми </w:t>
      </w:r>
      <w:r w:rsidR="00755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разговаривать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</w:t>
      </w:r>
      <w:r w:rsidR="00755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тихим, спокойным тоном, чаще обращать внимание, индивидуально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заниматься. </w:t>
      </w:r>
      <w:r w:rsidR="00755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читать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</w:t>
      </w:r>
      <w:r w:rsidR="00755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ющую детскую литературу и играть, предлагая</w:t>
      </w: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разные житейские ситуации.</w:t>
      </w:r>
    </w:p>
    <w:p w:rsidR="0067252D" w:rsidRPr="00B738A7" w:rsidRDefault="0067252D" w:rsidP="00755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ребенка формируется не вашими приказами и запретами, а вашим личным примером, заботой, даже настроением воспитателя и общей обстановкой в группе. В дошкольном возрасте оформляется характер ребенка, складываются его основные черты, которые в дальнейшем влияют на практическую деятельность ребенка и на его общение с людьми.</w:t>
      </w:r>
    </w:p>
    <w:p w:rsidR="0067252D" w:rsidRPr="00B738A7" w:rsidRDefault="0067252D" w:rsidP="00B7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Елизавета </w:t>
      </w:r>
      <w:proofErr w:type="spellStart"/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Водовозова</w:t>
      </w:r>
      <w:proofErr w:type="spellEnd"/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«Воспитание нрава и ума». Специализированный выпуск газеты «Детский сад со всех сторон» №24 (204) июнь 2004 г.</w:t>
      </w:r>
    </w:p>
    <w:p w:rsidR="0067252D" w:rsidRPr="00B738A7" w:rsidRDefault="0067252D" w:rsidP="00B7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Кетрин</w:t>
      </w:r>
      <w:proofErr w:type="spellEnd"/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Квос</w:t>
      </w:r>
      <w:proofErr w:type="spellEnd"/>
      <w:r w:rsidRPr="00B7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воспитывать детей». ИД «ВЕСЬ», Санкт-Петербург, 2003 г.</w:t>
      </w:r>
    </w:p>
    <w:p w:rsidR="00125525" w:rsidRDefault="00125525" w:rsidP="001255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525" w:rsidRDefault="00125525" w:rsidP="001255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0B5F" w:rsidRPr="00125525" w:rsidRDefault="00125525" w:rsidP="001255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5525">
        <w:rPr>
          <w:rFonts w:ascii="Times New Roman" w:eastAsia="Times New Roman" w:hAnsi="Times New Roman" w:cs="Times New Roman"/>
          <w:color w:val="000000"/>
          <w:lang w:eastAsia="ru-RU"/>
        </w:rPr>
        <w:t>Старший воспитатель Большакова Р.Н.</w:t>
      </w:r>
    </w:p>
    <w:sectPr w:rsidR="00490B5F" w:rsidRPr="00125525" w:rsidSect="00125525">
      <w:pgSz w:w="11906" w:h="16838"/>
      <w:pgMar w:top="567" w:right="56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252D"/>
    <w:rsid w:val="000E3ED8"/>
    <w:rsid w:val="000E5EF5"/>
    <w:rsid w:val="00125525"/>
    <w:rsid w:val="00134DAA"/>
    <w:rsid w:val="00167748"/>
    <w:rsid w:val="005E3369"/>
    <w:rsid w:val="0067252D"/>
    <w:rsid w:val="00755E75"/>
    <w:rsid w:val="007B0D8F"/>
    <w:rsid w:val="009D068D"/>
    <w:rsid w:val="00A14FA5"/>
    <w:rsid w:val="00B054EB"/>
    <w:rsid w:val="00B738A7"/>
    <w:rsid w:val="00CD5E43"/>
    <w:rsid w:val="00EC4A83"/>
    <w:rsid w:val="00FB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дс 36</cp:lastModifiedBy>
  <cp:revision>4</cp:revision>
  <dcterms:created xsi:type="dcterms:W3CDTF">2013-07-10T05:10:00Z</dcterms:created>
  <dcterms:modified xsi:type="dcterms:W3CDTF">2018-01-15T05:08:00Z</dcterms:modified>
</cp:coreProperties>
</file>