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74" w:rsidRPr="00B3798D" w:rsidRDefault="00B3798D" w:rsidP="00B37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98D">
        <w:rPr>
          <w:rFonts w:ascii="Times New Roman" w:hAnsi="Times New Roman" w:cs="Times New Roman"/>
          <w:b/>
          <w:sz w:val="24"/>
          <w:szCs w:val="24"/>
        </w:rPr>
        <w:t>Консультация</w:t>
      </w:r>
      <w:r w:rsidR="007D2474" w:rsidRPr="00B3798D">
        <w:rPr>
          <w:rFonts w:ascii="Times New Roman" w:hAnsi="Times New Roman" w:cs="Times New Roman"/>
          <w:b/>
          <w:sz w:val="24"/>
          <w:szCs w:val="24"/>
        </w:rPr>
        <w:t xml:space="preserve"> для воспитателей</w:t>
      </w:r>
    </w:p>
    <w:p w:rsidR="00B3798D" w:rsidRPr="00B3798D" w:rsidRDefault="00B3798D" w:rsidP="00B37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474" w:rsidRDefault="007D2474" w:rsidP="00B3798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Наш долг перед детьми –</w:t>
      </w:r>
      <w:r w:rsidR="00B3798D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дать им детство, сохранить его</w:t>
      </w:r>
    </w:p>
    <w:p w:rsidR="00B3798D" w:rsidRPr="00B3798D" w:rsidRDefault="00B3798D" w:rsidP="00B3798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жизни, в суете повседневных дел, забот и обязанностей, устав от бесконечного бега по кругу, люди иногда всё же задумываются над своим предназначением, смыслом своего бытия. Кто-то видит его в богатстве, кто-то в карьере, но есть и те, кто не представляет своего существования без детей. И это не удивительно. Ведь наша жизнь была бы серой, скучной и совсем не интересной без этих, казалось бы, таких маленьких, но мощных генералов любви и света. Кому же можно доверить эти хрупкие создания, как не тем, кто отдаёт себя без остатка и дарит тепло своей души им – ДЕТЯМ!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ребёнка в дошкольном возрасте складывается, главным образом, в ходе общения </w:t>
      </w:r>
      <w:proofErr w:type="gramStart"/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 Не умея мыслить критически, дети этого возраста подражают всему, что они видят и слышат в окружающей обстановке, но более всего тем людям, которые непосредственно с ними связаны, к которым у детей сложилось положительное отношение. Таким близким человеком, с которым непосредственно связан ребёнок в детском саду, является воспитатель. Именно такие люди – педагоги.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педагогическом процессе отведена самая яркая, самая благородная </w:t>
      </w:r>
      <w:r w:rsidR="00B3798D"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</w:t>
      </w:r>
      <w:r w:rsidR="00B3798D"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ведущая роль – воспитателю.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Воспитатель! Удивительный человек, образец для подражания, эталон во всём для детей, а это обязывает помнить о своей ответственности и о непрерывности в процессе воспитания.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А.С. Макаренко, обращённые к родителям: «Не думайте, что вы воспитываете ребёнка только тогда, когда с ним разговариваете, или поу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чаете его, или приказываете ему.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одеваетесь, как вы разговариваете с другими людьми о других людях, как вы радуетесь, или печалитесь, как вы обращаетесь с друзьями и с врагами, как вы смеётесь, - всё это имеет для ребёнка большое значение» имеют прямое отношение к воспитателям.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мой взгляд, очень важно не омрачать воспитание назойливыми поучениями и бесконечными нотациями. Дети должны расти спокойными, весёлыми, встречать мир с открытой улыбкой, уверенными в себе людьми. Нужно умно и правильно уметь влиять на ребёнка, постоянно на него воздействовать. Влияние должно происходить непрерывно, одновременно на всех детей, если я даже разговариваю или объясняю что-либо одному ребёнку, то находящиеся рядом ребятишки, внимательно прислушиваются к моим словам, похвала для одного ребёнка служит стимулом для остальных.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происходит, даже когда 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рисуете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формляете уголок, проводите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 игрушек, 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рядом с Вами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много любопытных детских г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лаз, которым интересно то, что Вы делаете. А также когда ведете разговор с родителями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ребёнок прислушивается к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овам, что же расскажете сегодня о нём его маме и папе. И поэтому 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родителями одновременно воздействуют как на родителей, так и на ребятишек.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беседе с родителями об их ребёнке важно учитывать особенности ребёнка и его родителей, проявлять тактичность, тогда родители с полной серьёзностью отнесутся к сказанному, а ребёнок извлечёт для себя добрый урок.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установлении отношений между ребятишками, так же происходит влияние детей друг на друга. </w:t>
      </w:r>
      <w:proofErr w:type="gramStart"/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конечно </w:t>
      </w:r>
      <w:r w:rsidR="00B3798D"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важны отношения сотрудников детского сада между собой, детьми, родителями, это: доброжелательность, спокойствие, уважительный тон общения.</w:t>
      </w:r>
      <w:proofErr w:type="gramEnd"/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день, проведённый ребёнком в детском саду, насыщен яркими событиями и впечатлениями это время познаний, споров, (в которых рождается истина); время трудностей и переживаний, время жизни. Жизни порой весёлой, а порой сложной. </w:t>
      </w:r>
      <w:r w:rsid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ребёнка – это второй дом, где проводит большую часть своего времени, это мир в котором он живёт. Тем значимей и важнее роль педагога, который вводит малыша в этот мир.</w:t>
      </w:r>
    </w:p>
    <w:p w:rsidR="007D2474" w:rsidRPr="00B3798D" w:rsidRDefault="00B3798D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D2474"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воспитатели, можем превратить воспитание в процесс развития познавательных стремлений.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Наше призвание – открывать мир, и в этом процессе воспитатель и ребёнок дополняют друг друга, когда это чувствуешь, становится легко и свободно. Дети сами идут на контакт. Во время занятий ребёнок тянет ручку, это – не только сигнал воспитателю – «Я знаю», но и «Можно я попробую». Эту попытку ответить следует вовремя поддержать, дать возможность ребёнку поверить в себя. Тогда дети раскроют себя и свои возможности.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минутка, проведённая с ребёнком, даёт вдумчивому воспитателю безграничные возможности для творчества, так как без творчества и вдохновения воспитание будет не полным. Творческой личности воспитателя присуще ясное понимание «сверхзадачи» педагогического труда – воспитания человека, нацеленности на оптимальные результаты его свободного и счастливого развития, глубокое уважение личности каждого ребёнка, вера в его возможности. Велико значение глубокой и разносторонней эрудированности воспитателя, его общей культуры, начитанности, широты интересов.</w:t>
      </w:r>
    </w:p>
    <w:p w:rsidR="007D2474" w:rsidRPr="00B3798D" w:rsidRDefault="007D2474" w:rsidP="00B37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в работе, не только знания, и умение доступно эти знания преподнести, но и важно любить детей, верить в каждого из них, умение находить «жемчужину» в каждой «раковине». Быть не только для детей их воспитателем, но и другом. Трудности, неудачи, разочарования отступают, когда видишь блеск глаз своих воспитанников. Тёплые объятия заставляют забыть обо всём, пробуждают в тебе силы и желание сделать всё, чтобы этот яркий свет, эта любовь не только никогда не исчезали, а разжигались и становились всё сильнее и ярче.</w:t>
      </w:r>
    </w:p>
    <w:p w:rsidR="002B1094" w:rsidRPr="00B3798D" w:rsidRDefault="002B1094" w:rsidP="00B37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094" w:rsidRPr="00B3798D" w:rsidRDefault="002B1094" w:rsidP="00B37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474" w:rsidRDefault="007D2474" w:rsidP="00B37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5E3" w:rsidRPr="00F065E3" w:rsidRDefault="00F065E3" w:rsidP="00B37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65E3">
        <w:rPr>
          <w:rFonts w:ascii="Times New Roman" w:hAnsi="Times New Roman" w:cs="Times New Roman"/>
          <w:sz w:val="20"/>
          <w:szCs w:val="20"/>
        </w:rPr>
        <w:t>Большакова Р.Н.</w:t>
      </w:r>
    </w:p>
    <w:sectPr w:rsidR="00F065E3" w:rsidRPr="00F065E3" w:rsidSect="00B3798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9A9"/>
    <w:multiLevelType w:val="multilevel"/>
    <w:tmpl w:val="CBF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206A8"/>
    <w:multiLevelType w:val="multilevel"/>
    <w:tmpl w:val="0DC8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65D35"/>
    <w:multiLevelType w:val="multilevel"/>
    <w:tmpl w:val="FC5E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31ED7"/>
    <w:multiLevelType w:val="multilevel"/>
    <w:tmpl w:val="AD7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418CE"/>
    <w:multiLevelType w:val="multilevel"/>
    <w:tmpl w:val="B0DA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31F84"/>
    <w:multiLevelType w:val="multilevel"/>
    <w:tmpl w:val="74D0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7211B"/>
    <w:multiLevelType w:val="hybridMultilevel"/>
    <w:tmpl w:val="A162AC94"/>
    <w:lvl w:ilvl="0" w:tplc="44B42F22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60800"/>
    <w:multiLevelType w:val="multilevel"/>
    <w:tmpl w:val="33E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33C22"/>
    <w:multiLevelType w:val="multilevel"/>
    <w:tmpl w:val="3FFC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91A34"/>
    <w:multiLevelType w:val="multilevel"/>
    <w:tmpl w:val="E2FA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4B02F0"/>
    <w:multiLevelType w:val="multilevel"/>
    <w:tmpl w:val="C91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246FA9"/>
    <w:multiLevelType w:val="multilevel"/>
    <w:tmpl w:val="C65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8F760A"/>
    <w:multiLevelType w:val="hybridMultilevel"/>
    <w:tmpl w:val="7E94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71AB4"/>
    <w:multiLevelType w:val="multilevel"/>
    <w:tmpl w:val="2A20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FC393C"/>
    <w:multiLevelType w:val="multilevel"/>
    <w:tmpl w:val="CEB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AD1F79"/>
    <w:multiLevelType w:val="multilevel"/>
    <w:tmpl w:val="35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C76E92"/>
    <w:multiLevelType w:val="multilevel"/>
    <w:tmpl w:val="47D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7F0406"/>
    <w:multiLevelType w:val="multilevel"/>
    <w:tmpl w:val="F00C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00397E"/>
    <w:multiLevelType w:val="hybridMultilevel"/>
    <w:tmpl w:val="B1744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F4150E"/>
    <w:multiLevelType w:val="multilevel"/>
    <w:tmpl w:val="CEE6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1A32FF"/>
    <w:multiLevelType w:val="multilevel"/>
    <w:tmpl w:val="3AC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8F2EBC"/>
    <w:multiLevelType w:val="multilevel"/>
    <w:tmpl w:val="2CE0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B10BDB"/>
    <w:multiLevelType w:val="multilevel"/>
    <w:tmpl w:val="F7D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E5429A"/>
    <w:multiLevelType w:val="multilevel"/>
    <w:tmpl w:val="8864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2A1685"/>
    <w:multiLevelType w:val="multilevel"/>
    <w:tmpl w:val="2EA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A0584F"/>
    <w:multiLevelType w:val="multilevel"/>
    <w:tmpl w:val="167E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C307228"/>
    <w:multiLevelType w:val="multilevel"/>
    <w:tmpl w:val="896C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1C461A"/>
    <w:multiLevelType w:val="multilevel"/>
    <w:tmpl w:val="535C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0B556D6"/>
    <w:multiLevelType w:val="hybridMultilevel"/>
    <w:tmpl w:val="2A7A1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0CB15F2"/>
    <w:multiLevelType w:val="multilevel"/>
    <w:tmpl w:val="1C42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3284748"/>
    <w:multiLevelType w:val="multilevel"/>
    <w:tmpl w:val="AF18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36C6B17"/>
    <w:multiLevelType w:val="multilevel"/>
    <w:tmpl w:val="20B6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3B20392"/>
    <w:multiLevelType w:val="multilevel"/>
    <w:tmpl w:val="37E0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1C5C85"/>
    <w:multiLevelType w:val="multilevel"/>
    <w:tmpl w:val="6BB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C51145"/>
    <w:multiLevelType w:val="multilevel"/>
    <w:tmpl w:val="7E3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5E37785"/>
    <w:multiLevelType w:val="multilevel"/>
    <w:tmpl w:val="E13C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67C6E6A"/>
    <w:multiLevelType w:val="multilevel"/>
    <w:tmpl w:val="5AA2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474F42"/>
    <w:multiLevelType w:val="multilevel"/>
    <w:tmpl w:val="DB36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F54452"/>
    <w:multiLevelType w:val="hybridMultilevel"/>
    <w:tmpl w:val="92125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A366472"/>
    <w:multiLevelType w:val="multilevel"/>
    <w:tmpl w:val="47D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C070C0E"/>
    <w:multiLevelType w:val="hybridMultilevel"/>
    <w:tmpl w:val="56BCC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C5013D3"/>
    <w:multiLevelType w:val="hybridMultilevel"/>
    <w:tmpl w:val="86F86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E2A18C1"/>
    <w:multiLevelType w:val="hybridMultilevel"/>
    <w:tmpl w:val="D01E883E"/>
    <w:lvl w:ilvl="0" w:tplc="5916F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E9769EF"/>
    <w:multiLevelType w:val="multilevel"/>
    <w:tmpl w:val="9E9A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4786F77"/>
    <w:multiLevelType w:val="hybridMultilevel"/>
    <w:tmpl w:val="0398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6CC30D0"/>
    <w:multiLevelType w:val="multilevel"/>
    <w:tmpl w:val="C2D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984CF5"/>
    <w:multiLevelType w:val="multilevel"/>
    <w:tmpl w:val="47AA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7B417F8"/>
    <w:multiLevelType w:val="multilevel"/>
    <w:tmpl w:val="79CC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855FAA"/>
    <w:multiLevelType w:val="multilevel"/>
    <w:tmpl w:val="7DE6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A2C42BF"/>
    <w:multiLevelType w:val="multilevel"/>
    <w:tmpl w:val="C0A8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A59034C"/>
    <w:multiLevelType w:val="multilevel"/>
    <w:tmpl w:val="355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A71073E"/>
    <w:multiLevelType w:val="hybridMultilevel"/>
    <w:tmpl w:val="24BA5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F4D08F9"/>
    <w:multiLevelType w:val="multilevel"/>
    <w:tmpl w:val="D60C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3D02299"/>
    <w:multiLevelType w:val="hybridMultilevel"/>
    <w:tmpl w:val="2BF49CCE"/>
    <w:lvl w:ilvl="0" w:tplc="0AFCDC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75C2826"/>
    <w:multiLevelType w:val="multilevel"/>
    <w:tmpl w:val="070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7773164"/>
    <w:multiLevelType w:val="multilevel"/>
    <w:tmpl w:val="EFF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B226F0B"/>
    <w:multiLevelType w:val="multilevel"/>
    <w:tmpl w:val="7756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C945EBD"/>
    <w:multiLevelType w:val="multilevel"/>
    <w:tmpl w:val="676A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DD61801"/>
    <w:multiLevelType w:val="multilevel"/>
    <w:tmpl w:val="2CBC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E731DA3"/>
    <w:multiLevelType w:val="multilevel"/>
    <w:tmpl w:val="3E94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F811E37"/>
    <w:multiLevelType w:val="multilevel"/>
    <w:tmpl w:val="C782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09173CA"/>
    <w:multiLevelType w:val="multilevel"/>
    <w:tmpl w:val="BC4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57465DF"/>
    <w:multiLevelType w:val="multilevel"/>
    <w:tmpl w:val="CBA2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5EC56DB"/>
    <w:multiLevelType w:val="multilevel"/>
    <w:tmpl w:val="9EC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FF63D8"/>
    <w:multiLevelType w:val="multilevel"/>
    <w:tmpl w:val="28A0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8816ED8"/>
    <w:multiLevelType w:val="multilevel"/>
    <w:tmpl w:val="22F0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A231353"/>
    <w:multiLevelType w:val="multilevel"/>
    <w:tmpl w:val="11F8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ED93FAE"/>
    <w:multiLevelType w:val="multilevel"/>
    <w:tmpl w:val="10BA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0554835"/>
    <w:multiLevelType w:val="multilevel"/>
    <w:tmpl w:val="AAEA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0D577E0"/>
    <w:multiLevelType w:val="hybridMultilevel"/>
    <w:tmpl w:val="2C94B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1301A9D"/>
    <w:multiLevelType w:val="multilevel"/>
    <w:tmpl w:val="7762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1B743DA"/>
    <w:multiLevelType w:val="multilevel"/>
    <w:tmpl w:val="7E9E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7001A8A"/>
    <w:multiLevelType w:val="multilevel"/>
    <w:tmpl w:val="96F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7456D1F"/>
    <w:multiLevelType w:val="multilevel"/>
    <w:tmpl w:val="0110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7CA4A77"/>
    <w:multiLevelType w:val="multilevel"/>
    <w:tmpl w:val="D3E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7F54385"/>
    <w:multiLevelType w:val="multilevel"/>
    <w:tmpl w:val="0BC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9E10367"/>
    <w:multiLevelType w:val="multilevel"/>
    <w:tmpl w:val="5044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A444F0A"/>
    <w:multiLevelType w:val="hybridMultilevel"/>
    <w:tmpl w:val="F0EE6A32"/>
    <w:lvl w:ilvl="0" w:tplc="D8EC5B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9D3B63"/>
    <w:multiLevelType w:val="multilevel"/>
    <w:tmpl w:val="E80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C91193A"/>
    <w:multiLevelType w:val="multilevel"/>
    <w:tmpl w:val="DC36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EEF6B92"/>
    <w:multiLevelType w:val="multilevel"/>
    <w:tmpl w:val="1DA0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29"/>
  </w:num>
  <w:num w:numId="3">
    <w:abstractNumId w:val="55"/>
  </w:num>
  <w:num w:numId="4">
    <w:abstractNumId w:val="60"/>
  </w:num>
  <w:num w:numId="5">
    <w:abstractNumId w:val="24"/>
  </w:num>
  <w:num w:numId="6">
    <w:abstractNumId w:val="7"/>
  </w:num>
  <w:num w:numId="7">
    <w:abstractNumId w:val="66"/>
  </w:num>
  <w:num w:numId="8">
    <w:abstractNumId w:val="37"/>
  </w:num>
  <w:num w:numId="9">
    <w:abstractNumId w:val="17"/>
  </w:num>
  <w:num w:numId="10">
    <w:abstractNumId w:val="76"/>
  </w:num>
  <w:num w:numId="11">
    <w:abstractNumId w:val="43"/>
  </w:num>
  <w:num w:numId="12">
    <w:abstractNumId w:val="13"/>
  </w:num>
  <w:num w:numId="13">
    <w:abstractNumId w:val="70"/>
  </w:num>
  <w:num w:numId="14">
    <w:abstractNumId w:val="48"/>
  </w:num>
  <w:num w:numId="15">
    <w:abstractNumId w:val="30"/>
  </w:num>
  <w:num w:numId="16">
    <w:abstractNumId w:val="68"/>
  </w:num>
  <w:num w:numId="17">
    <w:abstractNumId w:val="0"/>
  </w:num>
  <w:num w:numId="18">
    <w:abstractNumId w:val="49"/>
  </w:num>
  <w:num w:numId="19">
    <w:abstractNumId w:val="79"/>
  </w:num>
  <w:num w:numId="20">
    <w:abstractNumId w:val="52"/>
  </w:num>
  <w:num w:numId="21">
    <w:abstractNumId w:val="5"/>
  </w:num>
  <w:num w:numId="22">
    <w:abstractNumId w:val="9"/>
  </w:num>
  <w:num w:numId="23">
    <w:abstractNumId w:val="64"/>
  </w:num>
  <w:num w:numId="24">
    <w:abstractNumId w:val="73"/>
  </w:num>
  <w:num w:numId="25">
    <w:abstractNumId w:val="61"/>
  </w:num>
  <w:num w:numId="26">
    <w:abstractNumId w:val="75"/>
  </w:num>
  <w:num w:numId="27">
    <w:abstractNumId w:val="80"/>
  </w:num>
  <w:num w:numId="28">
    <w:abstractNumId w:val="15"/>
  </w:num>
  <w:num w:numId="29">
    <w:abstractNumId w:val="72"/>
  </w:num>
  <w:num w:numId="30">
    <w:abstractNumId w:val="63"/>
  </w:num>
  <w:num w:numId="31">
    <w:abstractNumId w:val="16"/>
  </w:num>
  <w:num w:numId="32">
    <w:abstractNumId w:val="20"/>
  </w:num>
  <w:num w:numId="33">
    <w:abstractNumId w:val="10"/>
  </w:num>
  <w:num w:numId="34">
    <w:abstractNumId w:val="28"/>
  </w:num>
  <w:num w:numId="35">
    <w:abstractNumId w:val="44"/>
  </w:num>
  <w:num w:numId="36">
    <w:abstractNumId w:val="69"/>
  </w:num>
  <w:num w:numId="37">
    <w:abstractNumId w:val="38"/>
  </w:num>
  <w:num w:numId="38">
    <w:abstractNumId w:val="51"/>
  </w:num>
  <w:num w:numId="3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12"/>
  </w:num>
  <w:num w:numId="45">
    <w:abstractNumId w:val="18"/>
  </w:num>
  <w:num w:numId="46">
    <w:abstractNumId w:val="40"/>
  </w:num>
  <w:num w:numId="47">
    <w:abstractNumId w:val="78"/>
  </w:num>
  <w:num w:numId="48">
    <w:abstractNumId w:val="8"/>
  </w:num>
  <w:num w:numId="49">
    <w:abstractNumId w:val="35"/>
  </w:num>
  <w:num w:numId="50">
    <w:abstractNumId w:val="45"/>
  </w:num>
  <w:num w:numId="51">
    <w:abstractNumId w:val="62"/>
  </w:num>
  <w:num w:numId="52">
    <w:abstractNumId w:val="56"/>
  </w:num>
  <w:num w:numId="53">
    <w:abstractNumId w:val="71"/>
  </w:num>
  <w:num w:numId="54">
    <w:abstractNumId w:val="59"/>
  </w:num>
  <w:num w:numId="55">
    <w:abstractNumId w:val="23"/>
  </w:num>
  <w:num w:numId="56">
    <w:abstractNumId w:val="34"/>
  </w:num>
  <w:num w:numId="57">
    <w:abstractNumId w:val="25"/>
  </w:num>
  <w:num w:numId="58">
    <w:abstractNumId w:val="58"/>
  </w:num>
  <w:num w:numId="59">
    <w:abstractNumId w:val="19"/>
  </w:num>
  <w:num w:numId="60">
    <w:abstractNumId w:val="21"/>
  </w:num>
  <w:num w:numId="61">
    <w:abstractNumId w:val="32"/>
  </w:num>
  <w:num w:numId="62">
    <w:abstractNumId w:val="14"/>
  </w:num>
  <w:num w:numId="63">
    <w:abstractNumId w:val="46"/>
  </w:num>
  <w:num w:numId="64">
    <w:abstractNumId w:val="31"/>
  </w:num>
  <w:num w:numId="65">
    <w:abstractNumId w:val="57"/>
  </w:num>
  <w:num w:numId="66">
    <w:abstractNumId w:val="11"/>
  </w:num>
  <w:num w:numId="67">
    <w:abstractNumId w:val="26"/>
  </w:num>
  <w:num w:numId="68">
    <w:abstractNumId w:val="47"/>
  </w:num>
  <w:num w:numId="69">
    <w:abstractNumId w:val="2"/>
  </w:num>
  <w:num w:numId="70">
    <w:abstractNumId w:val="54"/>
  </w:num>
  <w:num w:numId="71">
    <w:abstractNumId w:val="50"/>
  </w:num>
  <w:num w:numId="72">
    <w:abstractNumId w:val="33"/>
  </w:num>
  <w:num w:numId="73">
    <w:abstractNumId w:val="27"/>
  </w:num>
  <w:num w:numId="74">
    <w:abstractNumId w:val="36"/>
  </w:num>
  <w:num w:numId="75">
    <w:abstractNumId w:val="39"/>
  </w:num>
  <w:num w:numId="76">
    <w:abstractNumId w:val="3"/>
  </w:num>
  <w:num w:numId="77">
    <w:abstractNumId w:val="4"/>
  </w:num>
  <w:num w:numId="78">
    <w:abstractNumId w:val="65"/>
  </w:num>
  <w:num w:numId="79">
    <w:abstractNumId w:val="22"/>
  </w:num>
  <w:num w:numId="80">
    <w:abstractNumId w:val="74"/>
  </w:num>
  <w:num w:numId="81">
    <w:abstractNumId w:val="1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474"/>
    <w:rsid w:val="00167748"/>
    <w:rsid w:val="00190463"/>
    <w:rsid w:val="001B7065"/>
    <w:rsid w:val="002B1094"/>
    <w:rsid w:val="002D21E4"/>
    <w:rsid w:val="00322BB8"/>
    <w:rsid w:val="003424E5"/>
    <w:rsid w:val="003F2B3D"/>
    <w:rsid w:val="004874E1"/>
    <w:rsid w:val="005042FE"/>
    <w:rsid w:val="0059018D"/>
    <w:rsid w:val="005F165B"/>
    <w:rsid w:val="006E2D14"/>
    <w:rsid w:val="006F09C2"/>
    <w:rsid w:val="007D2474"/>
    <w:rsid w:val="00902823"/>
    <w:rsid w:val="009C5DD5"/>
    <w:rsid w:val="00B3798D"/>
    <w:rsid w:val="00B8648A"/>
    <w:rsid w:val="00CF63D6"/>
    <w:rsid w:val="00E77B40"/>
    <w:rsid w:val="00EB217A"/>
    <w:rsid w:val="00EC4A83"/>
    <w:rsid w:val="00F065E3"/>
    <w:rsid w:val="00F3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40"/>
  </w:style>
  <w:style w:type="paragraph" w:styleId="1">
    <w:name w:val="heading 1"/>
    <w:basedOn w:val="a"/>
    <w:link w:val="10"/>
    <w:uiPriority w:val="9"/>
    <w:qFormat/>
    <w:rsid w:val="007D2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2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5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35874"/>
      <w:sz w:val="21"/>
      <w:szCs w:val="21"/>
      <w:lang w:eastAsia="ru-RU"/>
    </w:rPr>
  </w:style>
  <w:style w:type="paragraph" w:styleId="4">
    <w:name w:val="heading 4"/>
    <w:basedOn w:val="a"/>
    <w:link w:val="40"/>
    <w:uiPriority w:val="9"/>
    <w:qFormat/>
    <w:rsid w:val="009C5D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474"/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2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5DD5"/>
    <w:rPr>
      <w:rFonts w:ascii="Times New Roman" w:eastAsia="Times New Roman" w:hAnsi="Times New Roman" w:cs="Times New Roman"/>
      <w:b/>
      <w:bCs/>
      <w:color w:val="235874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5D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D2474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character" w:styleId="a4">
    <w:name w:val="Emphasis"/>
    <w:basedOn w:val="a0"/>
    <w:uiPriority w:val="20"/>
    <w:qFormat/>
    <w:rsid w:val="007D2474"/>
    <w:rPr>
      <w:i/>
      <w:iCs/>
    </w:rPr>
  </w:style>
  <w:style w:type="character" w:styleId="a5">
    <w:name w:val="Strong"/>
    <w:basedOn w:val="a0"/>
    <w:uiPriority w:val="22"/>
    <w:qFormat/>
    <w:rsid w:val="007D2474"/>
    <w:rPr>
      <w:b/>
      <w:bCs/>
    </w:rPr>
  </w:style>
  <w:style w:type="character" w:styleId="a6">
    <w:name w:val="Hyperlink"/>
    <w:basedOn w:val="a0"/>
    <w:uiPriority w:val="99"/>
    <w:semiHidden/>
    <w:unhideWhenUsed/>
    <w:rsid w:val="007D2474"/>
    <w:rPr>
      <w:color w:val="000000"/>
      <w:u w:val="single"/>
    </w:rPr>
  </w:style>
  <w:style w:type="character" w:customStyle="1" w:styleId="200">
    <w:name w:val="20"/>
    <w:basedOn w:val="a0"/>
    <w:rsid w:val="007D2474"/>
  </w:style>
  <w:style w:type="character" w:customStyle="1" w:styleId="50">
    <w:name w:val="50"/>
    <w:basedOn w:val="a0"/>
    <w:rsid w:val="007D2474"/>
  </w:style>
  <w:style w:type="character" w:customStyle="1" w:styleId="11">
    <w:name w:val="1"/>
    <w:basedOn w:val="a0"/>
    <w:rsid w:val="007D2474"/>
  </w:style>
  <w:style w:type="character" w:customStyle="1" w:styleId="21">
    <w:name w:val="21"/>
    <w:basedOn w:val="a0"/>
    <w:rsid w:val="007D2474"/>
  </w:style>
  <w:style w:type="character" w:customStyle="1" w:styleId="a00">
    <w:name w:val="a0"/>
    <w:basedOn w:val="a0"/>
    <w:rsid w:val="007D2474"/>
  </w:style>
  <w:style w:type="character" w:customStyle="1" w:styleId="300">
    <w:name w:val="30"/>
    <w:basedOn w:val="a0"/>
    <w:rsid w:val="007D2474"/>
  </w:style>
  <w:style w:type="character" w:customStyle="1" w:styleId="60">
    <w:name w:val="60"/>
    <w:basedOn w:val="a0"/>
    <w:rsid w:val="007D2474"/>
  </w:style>
  <w:style w:type="character" w:customStyle="1" w:styleId="41">
    <w:name w:val="4"/>
    <w:basedOn w:val="a0"/>
    <w:rsid w:val="007D2474"/>
  </w:style>
  <w:style w:type="character" w:customStyle="1" w:styleId="70">
    <w:name w:val="70"/>
    <w:basedOn w:val="a0"/>
    <w:rsid w:val="007D2474"/>
  </w:style>
  <w:style w:type="paragraph" w:styleId="a7">
    <w:name w:val="Balloon Text"/>
    <w:basedOn w:val="a"/>
    <w:link w:val="a8"/>
    <w:uiPriority w:val="99"/>
    <w:semiHidden/>
    <w:unhideWhenUsed/>
    <w:rsid w:val="007D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47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semiHidden/>
    <w:unhideWhenUsed/>
    <w:rsid w:val="009C5D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9C5D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C5DD5"/>
  </w:style>
  <w:style w:type="character" w:customStyle="1" w:styleId="HTML">
    <w:name w:val="Стандартный HTML Знак"/>
    <w:basedOn w:val="a0"/>
    <w:link w:val="HTML0"/>
    <w:uiPriority w:val="99"/>
    <w:semiHidden/>
    <w:rsid w:val="009C5DD5"/>
    <w:rPr>
      <w:rFonts w:ascii="Courier New" w:eastAsia="Times New Roman" w:hAnsi="Courier New" w:cs="Courier New"/>
      <w:color w:val="97B3B9"/>
      <w:sz w:val="18"/>
      <w:szCs w:val="18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C5DD5"/>
    <w:pPr>
      <w:pBdr>
        <w:top w:val="single" w:sz="6" w:space="11" w:color="9CB656"/>
        <w:left w:val="single" w:sz="6" w:space="11" w:color="9CB656"/>
        <w:bottom w:val="single" w:sz="6" w:space="11" w:color="9CB656"/>
        <w:right w:val="single" w:sz="6" w:space="11" w:color="9CB656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25" w:after="225" w:line="240" w:lineRule="auto"/>
    </w:pPr>
    <w:rPr>
      <w:rFonts w:ascii="Courier New" w:eastAsia="Times New Roman" w:hAnsi="Courier New" w:cs="Courier New"/>
      <w:color w:val="97B3B9"/>
      <w:sz w:val="18"/>
      <w:szCs w:val="18"/>
      <w:lang w:eastAsia="ru-RU"/>
    </w:rPr>
  </w:style>
  <w:style w:type="paragraph" w:customStyle="1" w:styleId="inputbox1">
    <w:name w:val="inputbox1"/>
    <w:basedOn w:val="a"/>
    <w:rsid w:val="009C5DD5"/>
    <w:pPr>
      <w:pBdr>
        <w:top w:val="single" w:sz="6" w:space="2" w:color="354C6F"/>
        <w:left w:val="single" w:sz="6" w:space="2" w:color="354C6F"/>
        <w:bottom w:val="single" w:sz="6" w:space="2" w:color="354C6F"/>
        <w:right w:val="single" w:sz="6" w:space="2" w:color="354C6F"/>
      </w:pBdr>
      <w:shd w:val="clear" w:color="auto" w:fill="FF9933"/>
      <w:spacing w:before="45" w:after="45" w:line="240" w:lineRule="atLeast"/>
      <w:ind w:right="75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HTML1">
    <w:name w:val="HTML Cite"/>
    <w:basedOn w:val="a0"/>
    <w:uiPriority w:val="99"/>
    <w:semiHidden/>
    <w:unhideWhenUsed/>
    <w:rsid w:val="009C5D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8790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5443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60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56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931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334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725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206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1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327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058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360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4005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4505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7089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single" w:sz="18" w:space="11" w:color="9CB656"/>
                        <w:left w:val="none" w:sz="0" w:space="0" w:color="auto"/>
                        <w:bottom w:val="single" w:sz="18" w:space="11" w:color="9CB65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486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7275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2638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1225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75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8405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476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833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68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597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32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8755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7402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4322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71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3811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7684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single" w:sz="18" w:space="11" w:color="9CB656"/>
                        <w:left w:val="none" w:sz="0" w:space="0" w:color="auto"/>
                        <w:bottom w:val="single" w:sz="18" w:space="11" w:color="9CB65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540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365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5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4318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253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4515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602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21439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85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377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778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1132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7614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8371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7941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9048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776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9715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2406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0686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798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6241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82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20880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271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5897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4934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4209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3925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7229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01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0383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3542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5937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35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4853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351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7657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67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845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523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61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87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5735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1095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7553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22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7952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5061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448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094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8371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9162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single" w:sz="18" w:space="11" w:color="9CB656"/>
                        <w:left w:val="none" w:sz="0" w:space="0" w:color="auto"/>
                        <w:bottom w:val="single" w:sz="18" w:space="11" w:color="9CB65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312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109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072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6271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759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single" w:sz="18" w:space="11" w:color="9CB656"/>
                        <w:left w:val="none" w:sz="0" w:space="0" w:color="auto"/>
                        <w:bottom w:val="single" w:sz="18" w:space="11" w:color="9CB65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008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7893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34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6596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8032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5936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529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20904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61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415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6526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604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73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1199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474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8452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993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single" w:sz="18" w:space="11" w:color="9CB656"/>
                        <w:left w:val="none" w:sz="0" w:space="0" w:color="auto"/>
                        <w:bottom w:val="single" w:sz="18" w:space="11" w:color="9CB65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4691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7518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614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5908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809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7193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754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986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043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3488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598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9103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875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773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255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1756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265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1510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071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7903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36</cp:lastModifiedBy>
  <cp:revision>8</cp:revision>
  <dcterms:created xsi:type="dcterms:W3CDTF">2012-09-04T12:23:00Z</dcterms:created>
  <dcterms:modified xsi:type="dcterms:W3CDTF">2018-01-15T06:06:00Z</dcterms:modified>
</cp:coreProperties>
</file>