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79" w:rsidRDefault="00156579" w:rsidP="00156579">
      <w:pPr>
        <w:shd w:val="clear" w:color="auto" w:fill="FFFFFF"/>
        <w:spacing w:after="0" w:line="240" w:lineRule="auto"/>
        <w:jc w:val="both"/>
        <w:outlineLvl w:val="0"/>
        <w:rPr>
          <w:rFonts w:ascii="Times New Roman" w:eastAsia="Times New Roman" w:hAnsi="Times New Roman" w:cs="Times New Roman"/>
          <w:b/>
          <w:bCs/>
          <w:color w:val="000000"/>
          <w:kern w:val="36"/>
          <w:sz w:val="36"/>
          <w:szCs w:val="36"/>
          <w:lang w:eastAsia="ru-RU"/>
        </w:rPr>
      </w:pPr>
      <w:r w:rsidRPr="00156579">
        <w:rPr>
          <w:rFonts w:ascii="Times New Roman" w:eastAsia="Times New Roman" w:hAnsi="Times New Roman" w:cs="Times New Roman"/>
          <w:b/>
          <w:bCs/>
          <w:color w:val="000000"/>
          <w:kern w:val="36"/>
          <w:sz w:val="36"/>
          <w:szCs w:val="36"/>
          <w:lang w:eastAsia="ru-RU"/>
        </w:rPr>
        <w:t>Галина Семеновна Швайко</w:t>
      </w:r>
    </w:p>
    <w:p w:rsidR="00156579" w:rsidRDefault="00156579" w:rsidP="00156579">
      <w:pPr>
        <w:shd w:val="clear" w:color="auto" w:fill="FFFFFF"/>
        <w:spacing w:after="0" w:line="240" w:lineRule="auto"/>
        <w:jc w:val="both"/>
        <w:outlineLvl w:val="0"/>
        <w:rPr>
          <w:rFonts w:ascii="Times New Roman" w:eastAsia="Times New Roman" w:hAnsi="Times New Roman" w:cs="Times New Roman"/>
          <w:b/>
          <w:bCs/>
          <w:color w:val="000000"/>
          <w:kern w:val="36"/>
          <w:sz w:val="36"/>
          <w:szCs w:val="36"/>
          <w:lang w:eastAsia="ru-RU"/>
        </w:rPr>
      </w:pPr>
      <w:r w:rsidRPr="00156579">
        <w:rPr>
          <w:rFonts w:ascii="Times New Roman" w:eastAsia="Times New Roman" w:hAnsi="Times New Roman" w:cs="Times New Roman"/>
          <w:b/>
          <w:bCs/>
          <w:color w:val="000000"/>
          <w:kern w:val="36"/>
          <w:sz w:val="36"/>
          <w:szCs w:val="36"/>
          <w:lang w:eastAsia="ru-RU"/>
        </w:rPr>
        <w:t xml:space="preserve">Занятия по </w:t>
      </w:r>
      <w:proofErr w:type="gramStart"/>
      <w:r w:rsidRPr="00156579">
        <w:rPr>
          <w:rFonts w:ascii="Times New Roman" w:eastAsia="Times New Roman" w:hAnsi="Times New Roman" w:cs="Times New Roman"/>
          <w:b/>
          <w:bCs/>
          <w:color w:val="000000"/>
          <w:kern w:val="36"/>
          <w:sz w:val="36"/>
          <w:szCs w:val="36"/>
          <w:lang w:eastAsia="ru-RU"/>
        </w:rPr>
        <w:t>изобразительной</w:t>
      </w:r>
      <w:proofErr w:type="gramEnd"/>
      <w:r w:rsidRPr="00156579">
        <w:rPr>
          <w:rFonts w:ascii="Times New Roman" w:eastAsia="Times New Roman" w:hAnsi="Times New Roman" w:cs="Times New Roman"/>
          <w:b/>
          <w:bCs/>
          <w:color w:val="000000"/>
          <w:kern w:val="36"/>
          <w:sz w:val="36"/>
          <w:szCs w:val="36"/>
          <w:lang w:eastAsia="ru-RU"/>
        </w:rPr>
        <w:t xml:space="preserve"> деятельности в детском саду</w:t>
      </w:r>
    </w:p>
    <w:p w:rsidR="00156579" w:rsidRDefault="00156579" w:rsidP="00156579">
      <w:pPr>
        <w:shd w:val="clear" w:color="auto" w:fill="FFFFFF"/>
        <w:spacing w:after="0" w:line="240" w:lineRule="auto"/>
        <w:jc w:val="both"/>
        <w:outlineLvl w:val="0"/>
        <w:rPr>
          <w:rFonts w:ascii="Times New Roman" w:eastAsia="Times New Roman" w:hAnsi="Times New Roman" w:cs="Times New Roman"/>
          <w:b/>
          <w:bCs/>
          <w:color w:val="000000"/>
          <w:kern w:val="36"/>
          <w:sz w:val="36"/>
          <w:szCs w:val="36"/>
          <w:lang w:eastAsia="ru-RU"/>
        </w:rPr>
      </w:pPr>
      <w:r w:rsidRPr="00156579">
        <w:rPr>
          <w:rFonts w:ascii="Times New Roman" w:eastAsia="Times New Roman" w:hAnsi="Times New Roman" w:cs="Times New Roman"/>
          <w:b/>
          <w:bCs/>
          <w:color w:val="000000"/>
          <w:kern w:val="36"/>
          <w:sz w:val="36"/>
          <w:szCs w:val="36"/>
          <w:lang w:eastAsia="ru-RU"/>
        </w:rPr>
        <w:t>Средняя группа</w:t>
      </w:r>
    </w:p>
    <w:p w:rsidR="00156579" w:rsidRPr="00156579" w:rsidRDefault="00156579" w:rsidP="00156579">
      <w:pPr>
        <w:shd w:val="clear" w:color="auto" w:fill="FFFFFF"/>
        <w:spacing w:after="0" w:line="240" w:lineRule="auto"/>
        <w:jc w:val="both"/>
        <w:outlineLvl w:val="0"/>
        <w:rPr>
          <w:rFonts w:ascii="Times New Roman" w:eastAsia="Times New Roman" w:hAnsi="Times New Roman" w:cs="Times New Roman"/>
          <w:b/>
          <w:bCs/>
          <w:color w:val="000000"/>
          <w:kern w:val="36"/>
          <w:sz w:val="36"/>
          <w:szCs w:val="36"/>
          <w:lang w:eastAsia="ru-RU"/>
        </w:rPr>
      </w:pPr>
      <w:r w:rsidRPr="00156579">
        <w:rPr>
          <w:rFonts w:ascii="Times New Roman" w:eastAsia="Times New Roman" w:hAnsi="Times New Roman" w:cs="Times New Roman"/>
          <w:b/>
          <w:bCs/>
          <w:color w:val="000000"/>
          <w:kern w:val="36"/>
          <w:sz w:val="36"/>
          <w:szCs w:val="36"/>
          <w:lang w:eastAsia="ru-RU"/>
        </w:rPr>
        <w:t>Программа, конспекты</w:t>
      </w:r>
    </w:p>
    <w:p w:rsidR="00156579" w:rsidRPr="00156579" w:rsidRDefault="00156579" w:rsidP="00156579">
      <w:pPr>
        <w:shd w:val="clear" w:color="auto" w:fill="FFFFFF"/>
        <w:spacing w:after="0" w:line="240" w:lineRule="auto"/>
        <w:jc w:val="center"/>
        <w:outlineLvl w:val="0"/>
        <w:rPr>
          <w:rFonts w:ascii="Times New Roman" w:eastAsia="Times New Roman" w:hAnsi="Times New Roman" w:cs="Times New Roman"/>
          <w:b/>
          <w:bCs/>
          <w:color w:val="000000"/>
          <w:kern w:val="36"/>
          <w:sz w:val="36"/>
          <w:szCs w:val="36"/>
          <w:lang w:eastAsia="ru-RU"/>
        </w:rPr>
      </w:pPr>
      <w:bookmarkStart w:id="0" w:name="TOC_idp318480"/>
      <w:bookmarkEnd w:id="0"/>
      <w:r w:rsidRPr="00156579">
        <w:rPr>
          <w:rFonts w:ascii="Times New Roman" w:eastAsia="Times New Roman" w:hAnsi="Times New Roman" w:cs="Times New Roman"/>
          <w:b/>
          <w:bCs/>
          <w:color w:val="000000"/>
          <w:kern w:val="36"/>
          <w:sz w:val="36"/>
          <w:szCs w:val="36"/>
          <w:lang w:eastAsia="ru-RU"/>
        </w:rPr>
        <w:t>ПРЕДИСЛОВИЕ</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Особенностью предлагаемой автором методики работы с детьми является объединение изобразительных занятий в циклы на основе единой тематики, общности персонажей, сходства способов изображения или одного и того же вида народно-прикладного искусства.</w:t>
      </w:r>
      <w:r w:rsidRPr="00156579">
        <w:rPr>
          <w:rFonts w:ascii="Times New Roman" w:eastAsia="Times New Roman" w:hAnsi="Times New Roman" w:cs="Times New Roman"/>
          <w:color w:val="000000"/>
          <w:sz w:val="31"/>
          <w:szCs w:val="31"/>
          <w:lang w:eastAsia="ru-RU"/>
        </w:rPr>
        <w:br/>
        <w:t>   В одни циклы входят занятия всех видов изобразительной деятельности (лепка, рисование и аппликация), в другие – занятия каких-то двух видов, третьи состоят из занятий только по лепке, рисованию или аппликации. Различаются циклы и по количеству занятий (от 5–6 до 10–12).</w:t>
      </w:r>
      <w:r w:rsidRPr="00156579">
        <w:rPr>
          <w:rFonts w:ascii="Times New Roman" w:eastAsia="Times New Roman" w:hAnsi="Times New Roman" w:cs="Times New Roman"/>
          <w:color w:val="000000"/>
          <w:sz w:val="31"/>
          <w:szCs w:val="31"/>
          <w:lang w:eastAsia="ru-RU"/>
        </w:rPr>
        <w:br/>
        <w:t>   Кроме изобразительных занятий, в циклы входят знакомство детей с изобразительным искусством, экскурсии, а также дидактические игры и упражнения, тесно связанные с содержанием и программными задачами вышеназванных занятий.</w:t>
      </w:r>
      <w:r w:rsidRPr="00156579">
        <w:rPr>
          <w:rFonts w:ascii="Times New Roman" w:eastAsia="Times New Roman" w:hAnsi="Times New Roman" w:cs="Times New Roman"/>
          <w:color w:val="000000"/>
          <w:sz w:val="31"/>
          <w:szCs w:val="31"/>
          <w:lang w:eastAsia="ru-RU"/>
        </w:rPr>
        <w:br/>
        <w:t>   Все циклы занятий выстроены в определенной системе. Первые занятия каждого цикла являются</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обучающими.</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 xml:space="preserve">Через прямое обучение детей знакомят с предметами и явлениями, которые им предстоит изображать, и обучают способам изображения. На последующих занятиях умения и навыки формируют и закрепляют. Методика этих занятий такова, что детей побуждают выбирать тот или иной вариант изображения, вносить свои дополнения, обогащающие содержание рисунка, лепки или аппликации. Таким </w:t>
      </w:r>
      <w:proofErr w:type="gramStart"/>
      <w:r w:rsidRPr="00156579">
        <w:rPr>
          <w:rFonts w:ascii="Times New Roman" w:eastAsia="Times New Roman" w:hAnsi="Times New Roman" w:cs="Times New Roman"/>
          <w:color w:val="000000"/>
          <w:sz w:val="31"/>
          <w:szCs w:val="31"/>
          <w:lang w:eastAsia="ru-RU"/>
        </w:rPr>
        <w:t>образом</w:t>
      </w:r>
      <w:proofErr w:type="gramEnd"/>
      <w:r w:rsidRPr="00156579">
        <w:rPr>
          <w:rFonts w:ascii="Times New Roman" w:eastAsia="Times New Roman" w:hAnsi="Times New Roman" w:cs="Times New Roman"/>
          <w:color w:val="000000"/>
          <w:sz w:val="31"/>
          <w:szCs w:val="31"/>
          <w:lang w:eastAsia="ru-RU"/>
        </w:rPr>
        <w:t xml:space="preserve"> создается возможность для развития творческих способностей каждого ребенка. От занятия к занятию возрастает самостоятельность детей. Последние занятия цикла носят творческий характер. Дошкольники на новом содержании применяют знания и умения, полученные ранее.</w:t>
      </w:r>
      <w:r w:rsidRPr="00156579">
        <w:rPr>
          <w:rFonts w:ascii="Times New Roman" w:eastAsia="Times New Roman" w:hAnsi="Times New Roman" w:cs="Times New Roman"/>
          <w:color w:val="000000"/>
          <w:sz w:val="31"/>
          <w:szCs w:val="31"/>
          <w:lang w:eastAsia="ru-RU"/>
        </w:rPr>
        <w:br/>
        <w:t>   Почему занятия объединены в циклы?</w:t>
      </w:r>
      <w:r w:rsidRPr="00156579">
        <w:rPr>
          <w:rFonts w:ascii="Times New Roman" w:eastAsia="Times New Roman" w:hAnsi="Times New Roman" w:cs="Times New Roman"/>
          <w:color w:val="000000"/>
          <w:sz w:val="31"/>
          <w:szCs w:val="31"/>
          <w:lang w:eastAsia="ru-RU"/>
        </w:rPr>
        <w:br/>
        <w:t>   Многолетние наблюдения и анализ педагогической работы показали, что, несмотря на регулярное проведение занятий изобразительной деятельностью, их результаты не соответствовали полностью программным требованиям. Особенно слабо развивались творческие способности детей.</w:t>
      </w:r>
      <w:r w:rsidRPr="00156579">
        <w:rPr>
          <w:rFonts w:ascii="Times New Roman" w:eastAsia="Times New Roman" w:hAnsi="Times New Roman" w:cs="Times New Roman"/>
          <w:color w:val="000000"/>
          <w:sz w:val="31"/>
          <w:szCs w:val="31"/>
          <w:lang w:eastAsia="ru-RU"/>
        </w:rPr>
        <w:br/>
        <w:t xml:space="preserve">   Причина такого положения заключалась в том, что между занятиями одной тематики проходило много времени (например, две недели между занятиями по аппликации или неделя между занятиями по лепке), и дети успевали забыть все, что освоили. Из-за этого воспитателю каждый раз приходилось возвращаться к прямому обучению. А приемы, направленные на формирование творческих способностей, не срабатывали, так как у детей </w:t>
      </w:r>
      <w:r w:rsidRPr="00156579">
        <w:rPr>
          <w:rFonts w:ascii="Times New Roman" w:eastAsia="Times New Roman" w:hAnsi="Times New Roman" w:cs="Times New Roman"/>
          <w:color w:val="000000"/>
          <w:sz w:val="31"/>
          <w:szCs w:val="31"/>
          <w:lang w:eastAsia="ru-RU"/>
        </w:rPr>
        <w:lastRenderedPageBreak/>
        <w:t>не хватало ни прочных навыков, ни достаточных знаний, ни опыта, чтобы на их основе, самостоятельно комбинируя и видоизменяя, решать те или иные изобразительные задачи.</w:t>
      </w:r>
      <w:r w:rsidRPr="00156579">
        <w:rPr>
          <w:rFonts w:ascii="Times New Roman" w:eastAsia="Times New Roman" w:hAnsi="Times New Roman" w:cs="Times New Roman"/>
          <w:color w:val="000000"/>
          <w:sz w:val="31"/>
          <w:szCs w:val="31"/>
          <w:lang w:eastAsia="ru-RU"/>
        </w:rPr>
        <w:br/>
        <w:t>   Преимущество данной методики в том, что дети, изображая однородные предметы на нескольких занятиях, следующих одно за другим, прочно усваивают способы изображения. Кроме того, каждое новое занятие цикла требует от ребенка несколько по-другому изобразить предмет, персонаж (в другой позе, другим цветом, ввести в сюжет и т. п.). Поэтому у ребенка не закрепляется определенный шаблон в изображении.</w:t>
      </w:r>
      <w:r w:rsidRPr="00156579">
        <w:rPr>
          <w:rFonts w:ascii="Times New Roman" w:eastAsia="Times New Roman" w:hAnsi="Times New Roman" w:cs="Times New Roman"/>
          <w:color w:val="000000"/>
          <w:sz w:val="31"/>
          <w:szCs w:val="31"/>
          <w:lang w:eastAsia="ru-RU"/>
        </w:rPr>
        <w:br/>
        <w:t>   Через несколько занятий цикла на определенную тему («Птицы», «Человек», «Здания и транспорт» и др.) у ребенка формируется</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обобщенное представление</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об однородных предметах – о форме, строении, способах изображения, что позволяет ему самостоятельно изображать любые сходные по форме объекты.</w:t>
      </w:r>
      <w:r w:rsidRPr="00156579">
        <w:rPr>
          <w:rFonts w:ascii="Times New Roman" w:eastAsia="Times New Roman" w:hAnsi="Times New Roman" w:cs="Times New Roman"/>
          <w:color w:val="000000"/>
          <w:sz w:val="31"/>
          <w:szCs w:val="31"/>
          <w:lang w:eastAsia="ru-RU"/>
        </w:rPr>
        <w:br/>
        <w:t>   Занятия познавательного характера и дидактические игры, кроме того, что обогащают ребенка представлениями и знаниями, служат подготовкой детей к изобразительным занятиям. Они включают в себя отдельные программные задачи, которые дошкольники будут решать в дальнейшем (научиться размещать предметы на плоскости листа бумаги, располагать персонажи друг относительно друга, подбирать цвета и оттенки к определенным предметам и др.).</w:t>
      </w:r>
    </w:p>
    <w:p w:rsidR="00156579" w:rsidRPr="00156579" w:rsidRDefault="00156579" w:rsidP="00156579">
      <w:pPr>
        <w:shd w:val="clear" w:color="auto" w:fill="FFFFFF"/>
        <w:spacing w:after="0" w:line="240" w:lineRule="auto"/>
        <w:jc w:val="center"/>
        <w:outlineLvl w:val="0"/>
        <w:rPr>
          <w:rFonts w:ascii="Times New Roman" w:eastAsia="Times New Roman" w:hAnsi="Times New Roman" w:cs="Times New Roman"/>
          <w:b/>
          <w:bCs/>
          <w:color w:val="000000"/>
          <w:kern w:val="36"/>
          <w:sz w:val="36"/>
          <w:szCs w:val="36"/>
          <w:lang w:eastAsia="ru-RU"/>
        </w:rPr>
      </w:pPr>
      <w:bookmarkStart w:id="1" w:name="TOC_idp333888"/>
      <w:bookmarkEnd w:id="1"/>
      <w:r w:rsidRPr="00156579">
        <w:rPr>
          <w:rFonts w:ascii="Times New Roman" w:eastAsia="Times New Roman" w:hAnsi="Times New Roman" w:cs="Times New Roman"/>
          <w:b/>
          <w:bCs/>
          <w:color w:val="000000"/>
          <w:kern w:val="36"/>
          <w:sz w:val="36"/>
          <w:szCs w:val="36"/>
          <w:lang w:eastAsia="ru-RU"/>
        </w:rPr>
        <w:t>ПРОГРАММА</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ОБЩИЕ ПЕДАГОГИЧЕСКИЕ ЗАДАЧИ</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w:t>
      </w:r>
      <w:proofErr w:type="gramStart"/>
      <w:r w:rsidRPr="00156579">
        <w:rPr>
          <w:rFonts w:ascii="Times New Roman" w:eastAsia="Times New Roman" w:hAnsi="Times New Roman" w:cs="Times New Roman"/>
          <w:color w:val="000000"/>
          <w:sz w:val="31"/>
          <w:szCs w:val="31"/>
          <w:lang w:eastAsia="ru-RU"/>
        </w:rPr>
        <w:t>Развивать творческие способности детей посредством изобразительной деятельности.</w:t>
      </w:r>
      <w:proofErr w:type="gramEnd"/>
      <w:r w:rsidRPr="00156579">
        <w:rPr>
          <w:rFonts w:ascii="Times New Roman" w:eastAsia="Times New Roman" w:hAnsi="Times New Roman" w:cs="Times New Roman"/>
          <w:color w:val="000000"/>
          <w:sz w:val="31"/>
          <w:szCs w:val="31"/>
          <w:lang w:eastAsia="ru-RU"/>
        </w:rPr>
        <w:t xml:space="preserve"> С этой целью:</w:t>
      </w:r>
      <w:r w:rsidRPr="00156579">
        <w:rPr>
          <w:rFonts w:ascii="Times New Roman" w:eastAsia="Times New Roman" w:hAnsi="Times New Roman" w:cs="Times New Roman"/>
          <w:color w:val="000000"/>
          <w:sz w:val="31"/>
          <w:szCs w:val="31"/>
          <w:lang w:eastAsia="ru-RU"/>
        </w:rPr>
        <w:br/>
        <w:t>   2) формировать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i/>
          <w:iCs/>
          <w:color w:val="000000"/>
          <w:sz w:val="31"/>
          <w:szCs w:val="31"/>
          <w:lang w:eastAsia="ru-RU"/>
        </w:rPr>
        <w:t>сенсорные способности;</w:t>
      </w:r>
      <w:r w:rsidRPr="00156579">
        <w:rPr>
          <w:rFonts w:ascii="Times New Roman" w:eastAsia="Times New Roman" w:hAnsi="Times New Roman" w:cs="Times New Roman"/>
          <w:color w:val="000000"/>
          <w:sz w:val="31"/>
          <w:szCs w:val="31"/>
          <w:lang w:eastAsia="ru-RU"/>
        </w:rPr>
        <w:br/>
        <w:t>   3) формировать целенаправленное</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аналитико-синтетическое восприятие</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изображаемого предмета, явления;</w:t>
      </w:r>
      <w:r w:rsidRPr="00156579">
        <w:rPr>
          <w:rFonts w:ascii="Times New Roman" w:eastAsia="Times New Roman" w:hAnsi="Times New Roman" w:cs="Times New Roman"/>
          <w:color w:val="000000"/>
          <w:sz w:val="31"/>
          <w:szCs w:val="31"/>
          <w:lang w:eastAsia="ru-RU"/>
        </w:rPr>
        <w:br/>
        <w:t>   4) формировать</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обобщенное представление</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об однородных предметах и сходных способах их изображения;</w:t>
      </w:r>
      <w:r w:rsidRPr="00156579">
        <w:rPr>
          <w:rFonts w:ascii="Times New Roman" w:eastAsia="Times New Roman" w:hAnsi="Times New Roman" w:cs="Times New Roman"/>
          <w:color w:val="000000"/>
          <w:sz w:val="31"/>
          <w:szCs w:val="31"/>
          <w:lang w:eastAsia="ru-RU"/>
        </w:rPr>
        <w:br/>
        <w:t>   5) обучать техническим приемам и способам изображения в разных видах изобразительной деятельности;</w:t>
      </w:r>
      <w:r w:rsidRPr="00156579">
        <w:rPr>
          <w:rFonts w:ascii="Times New Roman" w:eastAsia="Times New Roman" w:hAnsi="Times New Roman" w:cs="Times New Roman"/>
          <w:color w:val="000000"/>
          <w:sz w:val="31"/>
          <w:szCs w:val="31"/>
          <w:lang w:eastAsia="ru-RU"/>
        </w:rPr>
        <w:br/>
        <w:t>   6) формировать способность</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оперировать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 xml:space="preserve">представлениями </w:t>
      </w:r>
      <w:proofErr w:type="spellStart"/>
      <w:r w:rsidRPr="00156579">
        <w:rPr>
          <w:rFonts w:ascii="Times New Roman" w:eastAsia="Times New Roman" w:hAnsi="Times New Roman" w:cs="Times New Roman"/>
          <w:color w:val="000000"/>
          <w:sz w:val="31"/>
          <w:szCs w:val="31"/>
          <w:lang w:eastAsia="ru-RU"/>
        </w:rPr>
        <w:t>и</w:t>
      </w:r>
      <w:r w:rsidRPr="00156579">
        <w:rPr>
          <w:rFonts w:ascii="Times New Roman" w:eastAsia="Times New Roman" w:hAnsi="Times New Roman" w:cs="Times New Roman"/>
          <w:i/>
          <w:iCs/>
          <w:color w:val="000000"/>
          <w:sz w:val="31"/>
          <w:szCs w:val="31"/>
          <w:lang w:eastAsia="ru-RU"/>
        </w:rPr>
        <w:t>преобразовывать</w:t>
      </w:r>
      <w:proofErr w:type="spellEnd"/>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их на основе накопленных знаний, опыта и воображения для создания самостоятельных изобразительных работ творческого характера, вносить инициативу в замысел, содержание, форму изображаемого.</w:t>
      </w:r>
      <w:r w:rsidRPr="00156579">
        <w:rPr>
          <w:rFonts w:ascii="Times New Roman" w:eastAsia="Times New Roman" w:hAnsi="Times New Roman" w:cs="Times New Roman"/>
          <w:color w:val="000000"/>
          <w:sz w:val="31"/>
          <w:szCs w:val="31"/>
          <w:lang w:eastAsia="ru-RU"/>
        </w:rPr>
        <w:br/>
        <w:t xml:space="preserve">   2. Развивать познавательную активность детей. </w:t>
      </w:r>
      <w:proofErr w:type="gramStart"/>
      <w:r w:rsidRPr="00156579">
        <w:rPr>
          <w:rFonts w:ascii="Times New Roman" w:eastAsia="Times New Roman" w:hAnsi="Times New Roman" w:cs="Times New Roman"/>
          <w:color w:val="000000"/>
          <w:sz w:val="31"/>
          <w:szCs w:val="31"/>
          <w:lang w:eastAsia="ru-RU"/>
        </w:rPr>
        <w:t>С этой целью:</w:t>
      </w:r>
      <w:r w:rsidRPr="00156579">
        <w:rPr>
          <w:rFonts w:ascii="Times New Roman" w:eastAsia="Times New Roman" w:hAnsi="Times New Roman" w:cs="Times New Roman"/>
          <w:color w:val="000000"/>
          <w:sz w:val="31"/>
          <w:szCs w:val="31"/>
          <w:lang w:eastAsia="ru-RU"/>
        </w:rPr>
        <w:br/>
        <w:t>   1) воспитывать стремление к овладению знаниями и способами действия, умение делать волевые усилия для достижения поставленной цели;</w:t>
      </w:r>
      <w:r w:rsidRPr="00156579">
        <w:rPr>
          <w:rFonts w:ascii="Times New Roman" w:eastAsia="Times New Roman" w:hAnsi="Times New Roman" w:cs="Times New Roman"/>
          <w:color w:val="000000"/>
          <w:sz w:val="31"/>
          <w:szCs w:val="31"/>
          <w:lang w:eastAsia="ru-RU"/>
        </w:rPr>
        <w:br/>
        <w:t xml:space="preserve">   2) поддерживать взаимосвязь между изобразительными занятиями и </w:t>
      </w:r>
      <w:r w:rsidRPr="00156579">
        <w:rPr>
          <w:rFonts w:ascii="Times New Roman" w:eastAsia="Times New Roman" w:hAnsi="Times New Roman" w:cs="Times New Roman"/>
          <w:color w:val="000000"/>
          <w:sz w:val="31"/>
          <w:szCs w:val="31"/>
          <w:lang w:eastAsia="ru-RU"/>
        </w:rPr>
        <w:lastRenderedPageBreak/>
        <w:t>занятиями по ознакомлению с окружающим миром;</w:t>
      </w:r>
      <w:r w:rsidRPr="00156579">
        <w:rPr>
          <w:rFonts w:ascii="Times New Roman" w:eastAsia="Times New Roman" w:hAnsi="Times New Roman" w:cs="Times New Roman"/>
          <w:color w:val="000000"/>
          <w:sz w:val="31"/>
          <w:szCs w:val="31"/>
          <w:lang w:eastAsia="ru-RU"/>
        </w:rPr>
        <w:br/>
        <w:t>   3) в подготовку к занятиям изобразительной деятельностью включать помимо наблюдений работу с книжными иллюстрациями, репродукциями картин, малыми формами скульптуры, предметами народно-прикладного искусства, использовать дидактические игры.</w:t>
      </w:r>
      <w:r w:rsidRPr="00156579">
        <w:rPr>
          <w:rFonts w:ascii="Times New Roman" w:eastAsia="Times New Roman" w:hAnsi="Times New Roman" w:cs="Times New Roman"/>
          <w:color w:val="000000"/>
          <w:sz w:val="31"/>
          <w:szCs w:val="31"/>
          <w:lang w:eastAsia="ru-RU"/>
        </w:rPr>
        <w:br/>
        <w:t>   3.</w:t>
      </w:r>
      <w:proofErr w:type="gramEnd"/>
      <w:r w:rsidRPr="00156579">
        <w:rPr>
          <w:rFonts w:ascii="Times New Roman" w:eastAsia="Times New Roman" w:hAnsi="Times New Roman" w:cs="Times New Roman"/>
          <w:color w:val="000000"/>
          <w:sz w:val="31"/>
          <w:szCs w:val="31"/>
          <w:lang w:eastAsia="ru-RU"/>
        </w:rPr>
        <w:t> Воспитывать культуру деятельности, формировать навыки сотрудничества. Для этого:</w:t>
      </w:r>
      <w:r w:rsidRPr="00156579">
        <w:rPr>
          <w:rFonts w:ascii="Times New Roman" w:eastAsia="Times New Roman" w:hAnsi="Times New Roman" w:cs="Times New Roman"/>
          <w:color w:val="000000"/>
          <w:sz w:val="31"/>
          <w:szCs w:val="31"/>
          <w:lang w:eastAsia="ru-RU"/>
        </w:rPr>
        <w:br/>
        <w:t>   1) создавать благоприятный эмоциональный климат в группе;</w:t>
      </w:r>
      <w:r w:rsidRPr="00156579">
        <w:rPr>
          <w:rFonts w:ascii="Times New Roman" w:eastAsia="Times New Roman" w:hAnsi="Times New Roman" w:cs="Times New Roman"/>
          <w:color w:val="000000"/>
          <w:sz w:val="31"/>
          <w:szCs w:val="31"/>
          <w:lang w:eastAsia="ru-RU"/>
        </w:rPr>
        <w:br/>
        <w:t xml:space="preserve">   2) организовывать процесс обучения по подгруппам, с </w:t>
      </w:r>
      <w:proofErr w:type="gramStart"/>
      <w:r w:rsidRPr="00156579">
        <w:rPr>
          <w:rFonts w:ascii="Times New Roman" w:eastAsia="Times New Roman" w:hAnsi="Times New Roman" w:cs="Times New Roman"/>
          <w:color w:val="000000"/>
          <w:sz w:val="31"/>
          <w:szCs w:val="31"/>
          <w:lang w:eastAsia="ru-RU"/>
        </w:rPr>
        <w:t>тем</w:t>
      </w:r>
      <w:proofErr w:type="gramEnd"/>
      <w:r w:rsidRPr="00156579">
        <w:rPr>
          <w:rFonts w:ascii="Times New Roman" w:eastAsia="Times New Roman" w:hAnsi="Times New Roman" w:cs="Times New Roman"/>
          <w:color w:val="000000"/>
          <w:sz w:val="31"/>
          <w:szCs w:val="31"/>
          <w:lang w:eastAsia="ru-RU"/>
        </w:rPr>
        <w:t xml:space="preserve"> чтобы осуществлять индивидуальный подход к детям и иметь возможность общаться с каждым ребенком;</w:t>
      </w:r>
      <w:r w:rsidRPr="00156579">
        <w:rPr>
          <w:rFonts w:ascii="Times New Roman" w:eastAsia="Times New Roman" w:hAnsi="Times New Roman" w:cs="Times New Roman"/>
          <w:color w:val="000000"/>
          <w:sz w:val="31"/>
          <w:szCs w:val="31"/>
          <w:lang w:eastAsia="ru-RU"/>
        </w:rPr>
        <w:br/>
        <w:t>   3) вовлекать детей в активное обсуждение предстоящей деятельности на занятиях и возможностей использования их готовых работ в повседневной жизни;</w:t>
      </w:r>
      <w:r w:rsidRPr="00156579">
        <w:rPr>
          <w:rFonts w:ascii="Times New Roman" w:eastAsia="Times New Roman" w:hAnsi="Times New Roman" w:cs="Times New Roman"/>
          <w:color w:val="000000"/>
          <w:sz w:val="31"/>
          <w:szCs w:val="31"/>
          <w:lang w:eastAsia="ru-RU"/>
        </w:rPr>
        <w:br/>
        <w:t>   4) создавать условия для совместной изобразительной деятельности детей, обучать правилам и средствам общения, позволяющим вступать в контакты;</w:t>
      </w:r>
      <w:r w:rsidRPr="00156579">
        <w:rPr>
          <w:rFonts w:ascii="Times New Roman" w:eastAsia="Times New Roman" w:hAnsi="Times New Roman" w:cs="Times New Roman"/>
          <w:color w:val="000000"/>
          <w:sz w:val="31"/>
          <w:szCs w:val="31"/>
          <w:lang w:eastAsia="ru-RU"/>
        </w:rPr>
        <w:br/>
        <w:t xml:space="preserve">   5) воспитывать у детей интерес </w:t>
      </w:r>
      <w:proofErr w:type="gramStart"/>
      <w:r w:rsidRPr="00156579">
        <w:rPr>
          <w:rFonts w:ascii="Times New Roman" w:eastAsia="Times New Roman" w:hAnsi="Times New Roman" w:cs="Times New Roman"/>
          <w:color w:val="000000"/>
          <w:sz w:val="31"/>
          <w:szCs w:val="31"/>
          <w:lang w:eastAsia="ru-RU"/>
        </w:rPr>
        <w:t>к</w:t>
      </w:r>
      <w:proofErr w:type="gramEnd"/>
      <w:r w:rsidRPr="00156579">
        <w:rPr>
          <w:rFonts w:ascii="Times New Roman" w:eastAsia="Times New Roman" w:hAnsi="Times New Roman" w:cs="Times New Roman"/>
          <w:color w:val="000000"/>
          <w:sz w:val="31"/>
          <w:szCs w:val="31"/>
          <w:lang w:eastAsia="ru-RU"/>
        </w:rPr>
        <w:t xml:space="preserve"> изобразительной деятельности друг друга, умение замечать затруднения сверстников и оказывать им помощь.</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ЦИКЛЫ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В средней группе на учебный год запланировано 7 циклов изобразительных занятий:</w:t>
      </w:r>
      <w:r w:rsidRPr="00156579">
        <w:rPr>
          <w:rFonts w:ascii="Times New Roman" w:eastAsia="Times New Roman" w:hAnsi="Times New Roman" w:cs="Times New Roman"/>
          <w:color w:val="000000"/>
          <w:sz w:val="31"/>
          <w:szCs w:val="31"/>
          <w:lang w:eastAsia="ru-RU"/>
        </w:rPr>
        <w:br/>
        <w:t>   I цикл. ПРЕДМЕТЫ ОВАЛЬНОЙ И КРУГЛОЙ ФОРМЫ.</w:t>
      </w:r>
      <w:r w:rsidRPr="00156579">
        <w:rPr>
          <w:rFonts w:ascii="Times New Roman" w:eastAsia="Times New Roman" w:hAnsi="Times New Roman" w:cs="Times New Roman"/>
          <w:color w:val="000000"/>
          <w:sz w:val="31"/>
          <w:szCs w:val="31"/>
          <w:lang w:eastAsia="ru-RU"/>
        </w:rPr>
        <w:br/>
        <w:t>   II цикл. ДЕРЕВЬЯ.</w:t>
      </w:r>
      <w:r w:rsidRPr="00156579">
        <w:rPr>
          <w:rFonts w:ascii="Times New Roman" w:eastAsia="Times New Roman" w:hAnsi="Times New Roman" w:cs="Times New Roman"/>
          <w:color w:val="000000"/>
          <w:sz w:val="31"/>
          <w:szCs w:val="31"/>
          <w:lang w:eastAsia="ru-RU"/>
        </w:rPr>
        <w:br/>
        <w:t>   III цикл. ПРЕДМЕТЫ КВАДРАТНОЙ И ПРЯМОУГОЛЬНОЙ ФОРМЫ.</w:t>
      </w:r>
      <w:r w:rsidRPr="00156579">
        <w:rPr>
          <w:rFonts w:ascii="Times New Roman" w:eastAsia="Times New Roman" w:hAnsi="Times New Roman" w:cs="Times New Roman"/>
          <w:color w:val="000000"/>
          <w:sz w:val="31"/>
          <w:szCs w:val="31"/>
          <w:lang w:eastAsia="ru-RU"/>
        </w:rPr>
        <w:br/>
        <w:t>   IV цикл. ЖИВОТНЫЕ.</w:t>
      </w:r>
      <w:r w:rsidRPr="00156579">
        <w:rPr>
          <w:rFonts w:ascii="Times New Roman" w:eastAsia="Times New Roman" w:hAnsi="Times New Roman" w:cs="Times New Roman"/>
          <w:color w:val="000000"/>
          <w:sz w:val="31"/>
          <w:szCs w:val="31"/>
          <w:lang w:eastAsia="ru-RU"/>
        </w:rPr>
        <w:br/>
        <w:t>   V цикл. ЗИМА, НОВОГОДНЯЯ ЕЛКА.</w:t>
      </w:r>
      <w:r w:rsidRPr="00156579">
        <w:rPr>
          <w:rFonts w:ascii="Times New Roman" w:eastAsia="Times New Roman" w:hAnsi="Times New Roman" w:cs="Times New Roman"/>
          <w:color w:val="000000"/>
          <w:sz w:val="31"/>
          <w:szCs w:val="31"/>
          <w:lang w:eastAsia="ru-RU"/>
        </w:rPr>
        <w:br/>
        <w:t>   VI цикл. ЧЕЛОВЕК.</w:t>
      </w:r>
      <w:r w:rsidRPr="00156579">
        <w:rPr>
          <w:rFonts w:ascii="Times New Roman" w:eastAsia="Times New Roman" w:hAnsi="Times New Roman" w:cs="Times New Roman"/>
          <w:color w:val="000000"/>
          <w:sz w:val="31"/>
          <w:szCs w:val="31"/>
          <w:lang w:eastAsia="ru-RU"/>
        </w:rPr>
        <w:br/>
        <w:t>   VII цикл. ВЫРЕЗЫВАНИЕ КРУГОВ И СОСТАВЛЕНИЕ ИЗ НИХ ПРЕДМЕТОВ.</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ЗАДАЧИ I ЦИКЛА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Учить детей:</w:t>
      </w:r>
      <w:r w:rsidRPr="00156579">
        <w:rPr>
          <w:rFonts w:ascii="Times New Roman" w:eastAsia="Times New Roman" w:hAnsi="Times New Roman" w:cs="Times New Roman"/>
          <w:color w:val="000000"/>
          <w:sz w:val="31"/>
          <w:szCs w:val="31"/>
          <w:lang w:eastAsia="ru-RU"/>
        </w:rPr>
        <w:br/>
        <w:t>   1. Различать и изображать предметы овальной и круглой формы («Помидор и огурец», «Яблоко и сливы»).</w:t>
      </w:r>
      <w:r w:rsidRPr="00156579">
        <w:rPr>
          <w:rFonts w:ascii="Times New Roman" w:eastAsia="Times New Roman" w:hAnsi="Times New Roman" w:cs="Times New Roman"/>
          <w:color w:val="000000"/>
          <w:sz w:val="31"/>
          <w:szCs w:val="31"/>
          <w:lang w:eastAsia="ru-RU"/>
        </w:rPr>
        <w:br/>
        <w:t>   2. Изображать предметы, у которых основная часть овальной формы («Рыбки в аквариуме»).</w:t>
      </w:r>
      <w:r w:rsidRPr="00156579">
        <w:rPr>
          <w:rFonts w:ascii="Times New Roman" w:eastAsia="Times New Roman" w:hAnsi="Times New Roman" w:cs="Times New Roman"/>
          <w:color w:val="000000"/>
          <w:sz w:val="31"/>
          <w:szCs w:val="31"/>
          <w:lang w:eastAsia="ru-RU"/>
        </w:rPr>
        <w:br/>
        <w:t>   3. Изображать в лепке, рисунке и аппликации из готовых частей предметы, состоящие из частей овальной и круглой формы (утята, цыплята, игрушечный мишка).</w:t>
      </w:r>
      <w:r w:rsidRPr="00156579">
        <w:rPr>
          <w:rFonts w:ascii="Times New Roman" w:eastAsia="Times New Roman" w:hAnsi="Times New Roman" w:cs="Times New Roman"/>
          <w:color w:val="000000"/>
          <w:sz w:val="31"/>
          <w:szCs w:val="31"/>
          <w:lang w:eastAsia="ru-RU"/>
        </w:rPr>
        <w:br/>
        <w:t>   4. Формировать композиционные умения:</w:t>
      </w:r>
      <w:r w:rsidRPr="00156579">
        <w:rPr>
          <w:rFonts w:ascii="Times New Roman" w:eastAsia="Times New Roman" w:hAnsi="Times New Roman" w:cs="Times New Roman"/>
          <w:color w:val="000000"/>
          <w:sz w:val="31"/>
          <w:szCs w:val="31"/>
          <w:lang w:eastAsia="ru-RU"/>
        </w:rPr>
        <w:br/>
        <w:t>   а) располагать предметы на всей плоскости листа бумаги («Рыбки в аквариуме»);</w:t>
      </w:r>
      <w:r w:rsidRPr="00156579">
        <w:rPr>
          <w:rFonts w:ascii="Times New Roman" w:eastAsia="Times New Roman" w:hAnsi="Times New Roman" w:cs="Times New Roman"/>
          <w:color w:val="000000"/>
          <w:sz w:val="31"/>
          <w:szCs w:val="31"/>
          <w:lang w:eastAsia="ru-RU"/>
        </w:rPr>
        <w:br/>
      </w:r>
      <w:r w:rsidRPr="00156579">
        <w:rPr>
          <w:rFonts w:ascii="Times New Roman" w:eastAsia="Times New Roman" w:hAnsi="Times New Roman" w:cs="Times New Roman"/>
          <w:color w:val="000000"/>
          <w:sz w:val="31"/>
          <w:szCs w:val="31"/>
          <w:lang w:eastAsia="ru-RU"/>
        </w:rPr>
        <w:lastRenderedPageBreak/>
        <w:t>   б) в лепке располагать персонажи друг за другом («Утка ведет утят купаться»);</w:t>
      </w:r>
      <w:r w:rsidRPr="00156579">
        <w:rPr>
          <w:rFonts w:ascii="Times New Roman" w:eastAsia="Times New Roman" w:hAnsi="Times New Roman" w:cs="Times New Roman"/>
          <w:color w:val="000000"/>
          <w:sz w:val="31"/>
          <w:szCs w:val="31"/>
          <w:lang w:eastAsia="ru-RU"/>
        </w:rPr>
        <w:br/>
        <w:t>   в) в лепке располагать персонажи в зависимости от заданного сюжета, который выражен опосредованно через разные предметы: кормушки, навес, озерцо («Утята на птичьем дворе»);</w:t>
      </w:r>
      <w:r w:rsidRPr="00156579">
        <w:rPr>
          <w:rFonts w:ascii="Times New Roman" w:eastAsia="Times New Roman" w:hAnsi="Times New Roman" w:cs="Times New Roman"/>
          <w:color w:val="000000"/>
          <w:sz w:val="31"/>
          <w:szCs w:val="31"/>
          <w:lang w:eastAsia="ru-RU"/>
        </w:rPr>
        <w:br/>
        <w:t>   г) реализовывать в рисунке один из двух предложенных вариантов расположения персонажей: напротив друг друга или друг за другом («Цыпленок и утенок гуляют на поляне»).</w:t>
      </w:r>
      <w:r w:rsidRPr="00156579">
        <w:rPr>
          <w:rFonts w:ascii="Times New Roman" w:eastAsia="Times New Roman" w:hAnsi="Times New Roman" w:cs="Times New Roman"/>
          <w:color w:val="000000"/>
          <w:sz w:val="31"/>
          <w:szCs w:val="31"/>
          <w:lang w:eastAsia="ru-RU"/>
        </w:rPr>
        <w:br/>
        <w:t>   5. Учить детей передавать несложные движения персонажей в лепке, рисовании и аппликации из готовых частей («Игрушечный мишка» и др.).</w:t>
      </w:r>
      <w:r w:rsidRPr="00156579">
        <w:rPr>
          <w:rFonts w:ascii="Times New Roman" w:eastAsia="Times New Roman" w:hAnsi="Times New Roman" w:cs="Times New Roman"/>
          <w:color w:val="000000"/>
          <w:sz w:val="31"/>
          <w:szCs w:val="31"/>
          <w:lang w:eastAsia="ru-RU"/>
        </w:rPr>
        <w:br/>
        <w:t>   6. Развивать воображение и формировать обобщенные представления о предметах сходной формы, учить на их основе решать задачи творческого характера («</w:t>
      </w:r>
      <w:proofErr w:type="gramStart"/>
      <w:r w:rsidRPr="00156579">
        <w:rPr>
          <w:rFonts w:ascii="Times New Roman" w:eastAsia="Times New Roman" w:hAnsi="Times New Roman" w:cs="Times New Roman"/>
          <w:color w:val="000000"/>
          <w:sz w:val="31"/>
          <w:szCs w:val="31"/>
          <w:lang w:eastAsia="ru-RU"/>
        </w:rPr>
        <w:t>Дорисуй</w:t>
      </w:r>
      <w:proofErr w:type="gramEnd"/>
      <w:r w:rsidRPr="00156579">
        <w:rPr>
          <w:rFonts w:ascii="Times New Roman" w:eastAsia="Times New Roman" w:hAnsi="Times New Roman" w:cs="Times New Roman"/>
          <w:color w:val="000000"/>
          <w:sz w:val="31"/>
          <w:szCs w:val="31"/>
          <w:lang w:eastAsia="ru-RU"/>
        </w:rPr>
        <w:t xml:space="preserve"> кого хочешь», «Возьми картинку-загадку и нарисуй отгадку»).</w:t>
      </w:r>
      <w:r w:rsidRPr="00156579">
        <w:rPr>
          <w:rFonts w:ascii="Times New Roman" w:eastAsia="Times New Roman" w:hAnsi="Times New Roman" w:cs="Times New Roman"/>
          <w:color w:val="000000"/>
          <w:sz w:val="31"/>
          <w:szCs w:val="31"/>
          <w:lang w:eastAsia="ru-RU"/>
        </w:rPr>
        <w:br/>
        <w:t>   7. Воспитывать у детей интерес к использованию своих изобразительных работ для игры (изготовление дидактических игр из аппликационных работ «Игрушечный мишка»).</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ЗАДАЧИ II ЦИКЛА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Сформировать у детей</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обобщенное представление</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о дереве и способах его изображения («Рассматривание деревьев», рисование на тему «Дерево с желтыми листьями» и др.).</w:t>
      </w:r>
      <w:r w:rsidRPr="00156579">
        <w:rPr>
          <w:rFonts w:ascii="Times New Roman" w:eastAsia="Times New Roman" w:hAnsi="Times New Roman" w:cs="Times New Roman"/>
          <w:color w:val="000000"/>
          <w:sz w:val="31"/>
          <w:szCs w:val="31"/>
          <w:lang w:eastAsia="ru-RU"/>
        </w:rPr>
        <w:br/>
        <w:t>   2. Сформировать представление об изменении внешнего вида деревьев в различные периоды осени, научить отражать эти изменения в предметных и сюжетных рисунках («Дерево с разноцветными листьями», «Падают, падают листья…», «Облетели с деревьев последние листочки»).</w:t>
      </w:r>
      <w:r w:rsidRPr="00156579">
        <w:rPr>
          <w:rFonts w:ascii="Times New Roman" w:eastAsia="Times New Roman" w:hAnsi="Times New Roman" w:cs="Times New Roman"/>
          <w:color w:val="000000"/>
          <w:sz w:val="31"/>
          <w:szCs w:val="31"/>
          <w:lang w:eastAsia="ru-RU"/>
        </w:rPr>
        <w:br/>
        <w:t>   3. Учить передавать в сюжетных рисунках существенные различия в величине предметов («В осеннем лесу много грибов») и несущественные (ветки дерева разной длины – рисование на тему «Осеннее дерево и ель»).</w:t>
      </w:r>
      <w:r w:rsidRPr="00156579">
        <w:rPr>
          <w:rFonts w:ascii="Times New Roman" w:eastAsia="Times New Roman" w:hAnsi="Times New Roman" w:cs="Times New Roman"/>
          <w:color w:val="000000"/>
          <w:sz w:val="31"/>
          <w:szCs w:val="31"/>
          <w:lang w:eastAsia="ru-RU"/>
        </w:rPr>
        <w:br/>
        <w:t>   4. Развивать творческие способности детей, учить делать дополнения в рисунках, расширять их содержание на основе имеющихся представлений и ранее освоенных умений, самостоятельно выбирать содержание рисунка на предложенную тему («Нарисуй, что хочешь, про осень»).</w:t>
      </w:r>
      <w:r w:rsidRPr="00156579">
        <w:rPr>
          <w:rFonts w:ascii="Times New Roman" w:eastAsia="Times New Roman" w:hAnsi="Times New Roman" w:cs="Times New Roman"/>
          <w:color w:val="000000"/>
          <w:sz w:val="31"/>
          <w:szCs w:val="31"/>
          <w:lang w:eastAsia="ru-RU"/>
        </w:rPr>
        <w:br/>
        <w:t>   5. Формировать навыки рисования концом кисти тонких линий (тонкие ветки дерева), наклонных линий с постепенным их удлинением (ветки); закреплять прием вертикального мазка (листва деревьев).</w:t>
      </w:r>
      <w:r w:rsidRPr="00156579">
        <w:rPr>
          <w:rFonts w:ascii="Times New Roman" w:eastAsia="Times New Roman" w:hAnsi="Times New Roman" w:cs="Times New Roman"/>
          <w:color w:val="000000"/>
          <w:sz w:val="31"/>
          <w:szCs w:val="31"/>
          <w:lang w:eastAsia="ru-RU"/>
        </w:rPr>
        <w:br/>
        <w:t>   6. Формировать умение различать близкие цвета: красный и оранжевый, светлые и темные оттенки одного цвета. Формировать первоначальные представления о колорите ясного осеннего дня и пасмурного.</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ЗАДАЧИ III ЦИКЛА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Учить различать и изображать предметы прямоугольной и квадратной формы в рисунках и аппликации.</w:t>
      </w:r>
      <w:r w:rsidRPr="00156579">
        <w:rPr>
          <w:rFonts w:ascii="Times New Roman" w:eastAsia="Times New Roman" w:hAnsi="Times New Roman" w:cs="Times New Roman"/>
          <w:color w:val="000000"/>
          <w:sz w:val="31"/>
          <w:szCs w:val="31"/>
          <w:lang w:eastAsia="ru-RU"/>
        </w:rPr>
        <w:br/>
      </w:r>
      <w:r w:rsidRPr="00156579">
        <w:rPr>
          <w:rFonts w:ascii="Times New Roman" w:eastAsia="Times New Roman" w:hAnsi="Times New Roman" w:cs="Times New Roman"/>
          <w:color w:val="000000"/>
          <w:sz w:val="31"/>
          <w:szCs w:val="31"/>
          <w:lang w:eastAsia="ru-RU"/>
        </w:rPr>
        <w:lastRenderedPageBreak/>
        <w:t>   2. Учить разрезать узкие и широкие полосы на прямоугольники и квадраты, показать различия в способах разрезания узких и широких полос («Билетики», «Украсим узором шарфик», «Коврик для кукол» и др.).</w:t>
      </w:r>
      <w:r w:rsidRPr="00156579">
        <w:rPr>
          <w:rFonts w:ascii="Times New Roman" w:eastAsia="Times New Roman" w:hAnsi="Times New Roman" w:cs="Times New Roman"/>
          <w:color w:val="000000"/>
          <w:sz w:val="31"/>
          <w:szCs w:val="31"/>
          <w:lang w:eastAsia="ru-RU"/>
        </w:rPr>
        <w:br/>
        <w:t>   3. Помочь детям освоить в рисовании формообразующие движения для изображения квадратных и прямоугольных объектов и предметов, состоящих из частей прямоугольной и квадратной формы («Платочки и полотенца сушатся на веревке», «Вагон» и др.)</w:t>
      </w:r>
      <w:r w:rsidRPr="00156579">
        <w:rPr>
          <w:rFonts w:ascii="Times New Roman" w:eastAsia="Times New Roman" w:hAnsi="Times New Roman" w:cs="Times New Roman"/>
          <w:color w:val="000000"/>
          <w:sz w:val="31"/>
          <w:szCs w:val="31"/>
          <w:lang w:eastAsia="ru-RU"/>
        </w:rPr>
        <w:br/>
        <w:t>   4. Закреплять навыки закрашивания изображений карандашами и красками в одном направлении, не выходя за контур, сформировать умение различать способы закрашивания красками и карандашами (</w:t>
      </w:r>
      <w:proofErr w:type="spellStart"/>
      <w:r w:rsidRPr="00156579">
        <w:rPr>
          <w:rFonts w:ascii="Times New Roman" w:eastAsia="Times New Roman" w:hAnsi="Times New Roman" w:cs="Times New Roman"/>
          <w:color w:val="000000"/>
          <w:sz w:val="31"/>
          <w:szCs w:val="31"/>
          <w:lang w:eastAsia="ru-RU"/>
        </w:rPr>
        <w:t>отрывный</w:t>
      </w:r>
      <w:proofErr w:type="spellEnd"/>
      <w:r w:rsidRPr="00156579">
        <w:rPr>
          <w:rFonts w:ascii="Times New Roman" w:eastAsia="Times New Roman" w:hAnsi="Times New Roman" w:cs="Times New Roman"/>
          <w:color w:val="000000"/>
          <w:sz w:val="31"/>
          <w:szCs w:val="31"/>
          <w:lang w:eastAsia="ru-RU"/>
        </w:rPr>
        <w:t xml:space="preserve"> и безотрывный).</w:t>
      </w:r>
      <w:r w:rsidRPr="00156579">
        <w:rPr>
          <w:rFonts w:ascii="Times New Roman" w:eastAsia="Times New Roman" w:hAnsi="Times New Roman" w:cs="Times New Roman"/>
          <w:color w:val="000000"/>
          <w:sz w:val="31"/>
          <w:szCs w:val="31"/>
          <w:lang w:eastAsia="ru-RU"/>
        </w:rPr>
        <w:br/>
        <w:t>   5. Формировать умения различать и использовать в изобразительных работах два оттенка одного цвета.</w:t>
      </w:r>
      <w:r w:rsidRPr="00156579">
        <w:rPr>
          <w:rFonts w:ascii="Times New Roman" w:eastAsia="Times New Roman" w:hAnsi="Times New Roman" w:cs="Times New Roman"/>
          <w:color w:val="000000"/>
          <w:sz w:val="31"/>
          <w:szCs w:val="31"/>
          <w:lang w:eastAsia="ru-RU"/>
        </w:rPr>
        <w:br/>
        <w:t xml:space="preserve">   6. Учить </w:t>
      </w:r>
      <w:proofErr w:type="gramStart"/>
      <w:r w:rsidRPr="00156579">
        <w:rPr>
          <w:rFonts w:ascii="Times New Roman" w:eastAsia="Times New Roman" w:hAnsi="Times New Roman" w:cs="Times New Roman"/>
          <w:color w:val="000000"/>
          <w:sz w:val="31"/>
          <w:szCs w:val="31"/>
          <w:lang w:eastAsia="ru-RU"/>
        </w:rPr>
        <w:t>нарядно</w:t>
      </w:r>
      <w:proofErr w:type="gramEnd"/>
      <w:r w:rsidRPr="00156579">
        <w:rPr>
          <w:rFonts w:ascii="Times New Roman" w:eastAsia="Times New Roman" w:hAnsi="Times New Roman" w:cs="Times New Roman"/>
          <w:color w:val="000000"/>
          <w:sz w:val="31"/>
          <w:szCs w:val="31"/>
          <w:lang w:eastAsia="ru-RU"/>
        </w:rPr>
        <w:t xml:space="preserve"> украшать в декоративной аппликации предметы одежды и быта с помощью ритма, чередования цвета и симметричного расположения элементов узора, самостоятельно выбирать один из вариантов узора и цвет элементов в зависимости от цвета изделия («Коврик для кукол», «Украсим шапочку узором» и др.).</w:t>
      </w:r>
      <w:r w:rsidRPr="00156579">
        <w:rPr>
          <w:rFonts w:ascii="Times New Roman" w:eastAsia="Times New Roman" w:hAnsi="Times New Roman" w:cs="Times New Roman"/>
          <w:color w:val="000000"/>
          <w:sz w:val="31"/>
          <w:szCs w:val="31"/>
          <w:lang w:eastAsia="ru-RU"/>
        </w:rPr>
        <w:br/>
        <w:t>   7. Побуждать детей вносить в рисунки дополнения, обогащающие их содержание («Домик для куклы» и др.).</w:t>
      </w:r>
      <w:r w:rsidRPr="00156579">
        <w:rPr>
          <w:rFonts w:ascii="Times New Roman" w:eastAsia="Times New Roman" w:hAnsi="Times New Roman" w:cs="Times New Roman"/>
          <w:color w:val="000000"/>
          <w:sz w:val="31"/>
          <w:szCs w:val="31"/>
          <w:lang w:eastAsia="ru-RU"/>
        </w:rPr>
        <w:br/>
        <w:t>   8. Развивать чувство симметрии при изображении построек («Красивые ворота», «Придумай сам постройку из кубиков и кирпичиков»).</w:t>
      </w:r>
      <w:r w:rsidRPr="00156579">
        <w:rPr>
          <w:rFonts w:ascii="Times New Roman" w:eastAsia="Times New Roman" w:hAnsi="Times New Roman" w:cs="Times New Roman"/>
          <w:color w:val="000000"/>
          <w:sz w:val="31"/>
          <w:szCs w:val="31"/>
          <w:lang w:eastAsia="ru-RU"/>
        </w:rPr>
        <w:br/>
        <w:t>   9. Учить на основе полученных знаний и сформированных навыков самостоятельно выбирать содержание своей работы и находить пути ее выполнения («Придумай сам постройку…»).</w:t>
      </w:r>
      <w:r w:rsidRPr="00156579">
        <w:rPr>
          <w:rFonts w:ascii="Times New Roman" w:eastAsia="Times New Roman" w:hAnsi="Times New Roman" w:cs="Times New Roman"/>
          <w:color w:val="000000"/>
          <w:sz w:val="31"/>
          <w:szCs w:val="31"/>
          <w:lang w:eastAsia="ru-RU"/>
        </w:rPr>
        <w:br/>
        <w:t>   10. </w:t>
      </w:r>
      <w:proofErr w:type="gramStart"/>
      <w:r w:rsidRPr="00156579">
        <w:rPr>
          <w:rFonts w:ascii="Times New Roman" w:eastAsia="Times New Roman" w:hAnsi="Times New Roman" w:cs="Times New Roman"/>
          <w:color w:val="000000"/>
          <w:sz w:val="31"/>
          <w:szCs w:val="31"/>
          <w:lang w:eastAsia="ru-RU"/>
        </w:rPr>
        <w:t>Продолжать воспитывать у детей желание использовать свои изобразительные работы для игровой деятельности («Коврик для кукол», «Красивые ворота»).</w:t>
      </w:r>
      <w:proofErr w:type="gramEnd"/>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ЗАДАЧИ IV ЦИКЛА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Познакомить детей с одним из видов изобразительного искусства – скульптурой малой формы, учить понимать ее содержание и выразительные средства.</w:t>
      </w:r>
      <w:r w:rsidRPr="00156579">
        <w:rPr>
          <w:rFonts w:ascii="Times New Roman" w:eastAsia="Times New Roman" w:hAnsi="Times New Roman" w:cs="Times New Roman"/>
          <w:color w:val="000000"/>
          <w:sz w:val="31"/>
          <w:szCs w:val="31"/>
          <w:lang w:eastAsia="ru-RU"/>
        </w:rPr>
        <w:br/>
        <w:t xml:space="preserve">   2. Помочь освоить в лепке и рисовании форму </w:t>
      </w:r>
      <w:proofErr w:type="spellStart"/>
      <w:r w:rsidRPr="00156579">
        <w:rPr>
          <w:rFonts w:ascii="Times New Roman" w:eastAsia="Times New Roman" w:hAnsi="Times New Roman" w:cs="Times New Roman"/>
          <w:color w:val="000000"/>
          <w:sz w:val="31"/>
          <w:szCs w:val="31"/>
          <w:lang w:eastAsia="ru-RU"/>
        </w:rPr>
        <w:t>овоида</w:t>
      </w:r>
      <w:proofErr w:type="spellEnd"/>
      <w:r w:rsidRPr="00156579">
        <w:rPr>
          <w:rFonts w:ascii="Times New Roman" w:eastAsia="Times New Roman" w:hAnsi="Times New Roman" w:cs="Times New Roman"/>
          <w:color w:val="000000"/>
          <w:sz w:val="31"/>
          <w:szCs w:val="31"/>
          <w:lang w:eastAsia="ru-RU"/>
        </w:rPr>
        <w:t xml:space="preserve"> в изображении животных.</w:t>
      </w:r>
      <w:r w:rsidRPr="00156579">
        <w:rPr>
          <w:rFonts w:ascii="Times New Roman" w:eastAsia="Times New Roman" w:hAnsi="Times New Roman" w:cs="Times New Roman"/>
          <w:color w:val="000000"/>
          <w:sz w:val="31"/>
          <w:szCs w:val="31"/>
          <w:lang w:eastAsia="ru-RU"/>
        </w:rPr>
        <w:br/>
        <w:t>   3. Формировать умения замечать характерные особенности разных животных и отражать их в лепке и рисунке («Ежик», «Мышки», «Зайчик» и др.).</w:t>
      </w:r>
      <w:r w:rsidRPr="00156579">
        <w:rPr>
          <w:rFonts w:ascii="Times New Roman" w:eastAsia="Times New Roman" w:hAnsi="Times New Roman" w:cs="Times New Roman"/>
          <w:color w:val="000000"/>
          <w:sz w:val="31"/>
          <w:szCs w:val="31"/>
          <w:lang w:eastAsia="ru-RU"/>
        </w:rPr>
        <w:br/>
        <w:t>   4. Учить придавать образам животных выразительность через изображение несложных движений и их позу («Зайчик», «Игрушечный мишка», «Белочка с грибком» и др.).</w:t>
      </w:r>
      <w:r w:rsidRPr="00156579">
        <w:rPr>
          <w:rFonts w:ascii="Times New Roman" w:eastAsia="Times New Roman" w:hAnsi="Times New Roman" w:cs="Times New Roman"/>
          <w:color w:val="000000"/>
          <w:sz w:val="31"/>
          <w:szCs w:val="31"/>
          <w:lang w:eastAsia="ru-RU"/>
        </w:rPr>
        <w:br/>
        <w:t xml:space="preserve">   5. Развивать у детей интерес </w:t>
      </w:r>
      <w:proofErr w:type="gramStart"/>
      <w:r w:rsidRPr="00156579">
        <w:rPr>
          <w:rFonts w:ascii="Times New Roman" w:eastAsia="Times New Roman" w:hAnsi="Times New Roman" w:cs="Times New Roman"/>
          <w:color w:val="000000"/>
          <w:sz w:val="31"/>
          <w:szCs w:val="31"/>
          <w:lang w:eastAsia="ru-RU"/>
        </w:rPr>
        <w:t>к</w:t>
      </w:r>
      <w:proofErr w:type="gramEnd"/>
      <w:r w:rsidRPr="00156579">
        <w:rPr>
          <w:rFonts w:ascii="Times New Roman" w:eastAsia="Times New Roman" w:hAnsi="Times New Roman" w:cs="Times New Roman"/>
          <w:color w:val="000000"/>
          <w:sz w:val="31"/>
          <w:szCs w:val="31"/>
          <w:lang w:eastAsia="ru-RU"/>
        </w:rPr>
        <w:t xml:space="preserve"> совместной деятельности в лепке – </w:t>
      </w:r>
      <w:r w:rsidRPr="00156579">
        <w:rPr>
          <w:rFonts w:ascii="Times New Roman" w:eastAsia="Times New Roman" w:hAnsi="Times New Roman" w:cs="Times New Roman"/>
          <w:color w:val="000000"/>
          <w:sz w:val="31"/>
          <w:szCs w:val="31"/>
          <w:lang w:eastAsia="ru-RU"/>
        </w:rPr>
        <w:lastRenderedPageBreak/>
        <w:t>объединять индивидуальные работы в общий сюжет («Елка для лесных зверюшек», «Два жадных медвежонка»).</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ЗАДАЧИ V ЦИКЛА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Развивать самостоятельность в подборе разных деталей при изображении отдельных предметов, содержания для сюжетных рисунков, изобразительного материала («Снеговик», «Мы вылепили разных снеговиков», «Снег, снег кружится…» и др.).</w:t>
      </w:r>
      <w:r w:rsidRPr="00156579">
        <w:rPr>
          <w:rFonts w:ascii="Times New Roman" w:eastAsia="Times New Roman" w:hAnsi="Times New Roman" w:cs="Times New Roman"/>
          <w:color w:val="000000"/>
          <w:sz w:val="31"/>
          <w:szCs w:val="31"/>
          <w:lang w:eastAsia="ru-RU"/>
        </w:rPr>
        <w:br/>
        <w:t>   2. Научить способам изображения треугольных форм в аппликации и рисовании.</w:t>
      </w:r>
      <w:r w:rsidRPr="00156579">
        <w:rPr>
          <w:rFonts w:ascii="Times New Roman" w:eastAsia="Times New Roman" w:hAnsi="Times New Roman" w:cs="Times New Roman"/>
          <w:color w:val="000000"/>
          <w:sz w:val="31"/>
          <w:szCs w:val="31"/>
          <w:lang w:eastAsia="ru-RU"/>
        </w:rPr>
        <w:br/>
        <w:t>   3. Обучать составлению сюжета в аппликации («Елочки», «Домик Снегурочки возле елки»).</w:t>
      </w:r>
      <w:r w:rsidRPr="00156579">
        <w:rPr>
          <w:rFonts w:ascii="Times New Roman" w:eastAsia="Times New Roman" w:hAnsi="Times New Roman" w:cs="Times New Roman"/>
          <w:color w:val="000000"/>
          <w:sz w:val="31"/>
          <w:szCs w:val="31"/>
          <w:lang w:eastAsia="ru-RU"/>
        </w:rPr>
        <w:br/>
        <w:t>   4. Учить использовать цвет как средство выразительности («Домик Снегурочки…», «Украшенная елка», «Снег, снег кружится…»).</w:t>
      </w:r>
      <w:r w:rsidRPr="00156579">
        <w:rPr>
          <w:rFonts w:ascii="Times New Roman" w:eastAsia="Times New Roman" w:hAnsi="Times New Roman" w:cs="Times New Roman"/>
          <w:color w:val="000000"/>
          <w:sz w:val="31"/>
          <w:szCs w:val="31"/>
          <w:lang w:eastAsia="ru-RU"/>
        </w:rPr>
        <w:br/>
        <w:t xml:space="preserve">   5. Формировать умение обогащать образ посредством орнамента («Домик Снегурочки…», «Какие </w:t>
      </w:r>
      <w:proofErr w:type="gramStart"/>
      <w:r w:rsidRPr="00156579">
        <w:rPr>
          <w:rFonts w:ascii="Times New Roman" w:eastAsia="Times New Roman" w:hAnsi="Times New Roman" w:cs="Times New Roman"/>
          <w:color w:val="000000"/>
          <w:sz w:val="31"/>
          <w:szCs w:val="31"/>
          <w:lang w:eastAsia="ru-RU"/>
        </w:rPr>
        <w:t>зверюшки</w:t>
      </w:r>
      <w:proofErr w:type="gramEnd"/>
      <w:r w:rsidRPr="00156579">
        <w:rPr>
          <w:rFonts w:ascii="Times New Roman" w:eastAsia="Times New Roman" w:hAnsi="Times New Roman" w:cs="Times New Roman"/>
          <w:color w:val="000000"/>
          <w:sz w:val="31"/>
          <w:szCs w:val="31"/>
          <w:lang w:eastAsia="ru-RU"/>
        </w:rPr>
        <w:t xml:space="preserve"> пришли к домику Снегурочки?»).</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ЗАДАЧИ VI ЦИКЛА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Оказать влияние на содержание рисунков детей и на их представления о сказочных персонажах путем ознакомления с иллюстрациями к русским народным сказкам и прикладной графикой.</w:t>
      </w:r>
      <w:r w:rsidRPr="00156579">
        <w:rPr>
          <w:rFonts w:ascii="Times New Roman" w:eastAsia="Times New Roman" w:hAnsi="Times New Roman" w:cs="Times New Roman"/>
          <w:color w:val="000000"/>
          <w:sz w:val="31"/>
          <w:szCs w:val="31"/>
          <w:lang w:eastAsia="ru-RU"/>
        </w:rPr>
        <w:br/>
        <w:t>   2. Научить изображать человека в разной длинной одежде: зимней шубке, наряде Снегурочки, в сарафане.</w:t>
      </w:r>
      <w:r w:rsidRPr="00156579">
        <w:rPr>
          <w:rFonts w:ascii="Times New Roman" w:eastAsia="Times New Roman" w:hAnsi="Times New Roman" w:cs="Times New Roman"/>
          <w:color w:val="000000"/>
          <w:sz w:val="31"/>
          <w:szCs w:val="31"/>
          <w:lang w:eastAsia="ru-RU"/>
        </w:rPr>
        <w:br/>
        <w:t>   3. Учить передавать различия в величине взрослого и ребенка («Бабушка с внучкой пошли в лес за грибами»).</w:t>
      </w:r>
      <w:r w:rsidRPr="00156579">
        <w:rPr>
          <w:rFonts w:ascii="Times New Roman" w:eastAsia="Times New Roman" w:hAnsi="Times New Roman" w:cs="Times New Roman"/>
          <w:color w:val="000000"/>
          <w:sz w:val="31"/>
          <w:szCs w:val="31"/>
          <w:lang w:eastAsia="ru-RU"/>
        </w:rPr>
        <w:br/>
        <w:t>   4. Формировать умение изображать в лепке и рисунке танцевальные движения рук у персонажей («Матрешка танцует»).</w:t>
      </w:r>
      <w:r w:rsidRPr="00156579">
        <w:rPr>
          <w:rFonts w:ascii="Times New Roman" w:eastAsia="Times New Roman" w:hAnsi="Times New Roman" w:cs="Times New Roman"/>
          <w:color w:val="000000"/>
          <w:sz w:val="31"/>
          <w:szCs w:val="31"/>
          <w:lang w:eastAsia="ru-RU"/>
        </w:rPr>
        <w:br/>
        <w:t>   5. Учить украшать одежду персонажей орнаментом, располагая его в определенных местах («Снегурочка», «Танцующая матрешка», «Кто к нам из сказки пришел?»).</w:t>
      </w:r>
      <w:r w:rsidRPr="00156579">
        <w:rPr>
          <w:rFonts w:ascii="Times New Roman" w:eastAsia="Times New Roman" w:hAnsi="Times New Roman" w:cs="Times New Roman"/>
          <w:color w:val="000000"/>
          <w:sz w:val="31"/>
          <w:szCs w:val="31"/>
          <w:lang w:eastAsia="ru-RU"/>
        </w:rPr>
        <w:br/>
        <w:t>   6. Продолжать формировать у детей представления о цвете красок, которые можно объединить в одну группу – холодные цвета.</w:t>
      </w:r>
    </w:p>
    <w:p w:rsidR="00156579" w:rsidRPr="00156579" w:rsidRDefault="00156579" w:rsidP="0015657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156579">
        <w:rPr>
          <w:rFonts w:ascii="Times New Roman" w:eastAsia="Times New Roman" w:hAnsi="Times New Roman" w:cs="Times New Roman"/>
          <w:b/>
          <w:bCs/>
          <w:color w:val="000000"/>
          <w:sz w:val="20"/>
          <w:szCs w:val="20"/>
          <w:lang w:eastAsia="ru-RU"/>
        </w:rPr>
        <w:t>ЗАДАЧИ VII ЦИКЛА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Помочь детям овладеть приемами вырезания округлых форм: полукругов из прямоугольников и кругов из квадратов.</w:t>
      </w:r>
      <w:r w:rsidRPr="00156579">
        <w:rPr>
          <w:rFonts w:ascii="Times New Roman" w:eastAsia="Times New Roman" w:hAnsi="Times New Roman" w:cs="Times New Roman"/>
          <w:color w:val="000000"/>
          <w:sz w:val="31"/>
          <w:szCs w:val="31"/>
          <w:lang w:eastAsia="ru-RU"/>
        </w:rPr>
        <w:br/>
        <w:t>   2. Учить составлять аппликационные композиции из нескольких предметов, располагая их в соответствии с заданным содержанием («Грибы», «Парусные лодки», «Цыплята гуляют»).</w:t>
      </w:r>
      <w:r w:rsidRPr="00156579">
        <w:rPr>
          <w:rFonts w:ascii="Times New Roman" w:eastAsia="Times New Roman" w:hAnsi="Times New Roman" w:cs="Times New Roman"/>
          <w:color w:val="000000"/>
          <w:sz w:val="31"/>
          <w:szCs w:val="31"/>
          <w:lang w:eastAsia="ru-RU"/>
        </w:rPr>
        <w:br/>
        <w:t>   3. Формировать умение изображать разные позы персонажей посредством изменения положения частей их тела («Цыплята гуляют», «Забавные человечки»).</w:t>
      </w:r>
      <w:r w:rsidRPr="00156579">
        <w:rPr>
          <w:rFonts w:ascii="Times New Roman" w:eastAsia="Times New Roman" w:hAnsi="Times New Roman" w:cs="Times New Roman"/>
          <w:color w:val="000000"/>
          <w:sz w:val="31"/>
          <w:szCs w:val="31"/>
          <w:lang w:eastAsia="ru-RU"/>
        </w:rPr>
        <w:br/>
        <w:t xml:space="preserve">   4. Развивать воображение детей – учить самостоятельно составлять из кругов и полукругов фигурки животных, передавать в них характерные </w:t>
      </w:r>
      <w:r w:rsidRPr="00156579">
        <w:rPr>
          <w:rFonts w:ascii="Times New Roman" w:eastAsia="Times New Roman" w:hAnsi="Times New Roman" w:cs="Times New Roman"/>
          <w:color w:val="000000"/>
          <w:sz w:val="31"/>
          <w:szCs w:val="31"/>
          <w:lang w:eastAsia="ru-RU"/>
        </w:rPr>
        <w:lastRenderedPageBreak/>
        <w:t>особенности того или иного реального животного.</w:t>
      </w:r>
      <w:r w:rsidRPr="00156579">
        <w:rPr>
          <w:rFonts w:ascii="Times New Roman" w:eastAsia="Times New Roman" w:hAnsi="Times New Roman" w:cs="Times New Roman"/>
          <w:color w:val="000000"/>
          <w:sz w:val="31"/>
          <w:szCs w:val="31"/>
          <w:lang w:eastAsia="ru-RU"/>
        </w:rPr>
        <w:br/>
        <w:t>   5. Воспитывать желание по-своему выполнять задание, выбирать содержание своей работы, использовать большое количество разнообразных форм для изображения («Забавные человечки», «Жители круглого города»).</w:t>
      </w:r>
    </w:p>
    <w:p w:rsidR="00156579" w:rsidRPr="00156579" w:rsidRDefault="00156579" w:rsidP="00156579">
      <w:pPr>
        <w:shd w:val="clear" w:color="auto" w:fill="FFFFFF"/>
        <w:spacing w:after="0" w:line="240" w:lineRule="auto"/>
        <w:jc w:val="center"/>
        <w:outlineLvl w:val="0"/>
        <w:rPr>
          <w:rFonts w:ascii="Times New Roman" w:eastAsia="Times New Roman" w:hAnsi="Times New Roman" w:cs="Times New Roman"/>
          <w:b/>
          <w:bCs/>
          <w:color w:val="000000"/>
          <w:kern w:val="36"/>
          <w:sz w:val="36"/>
          <w:szCs w:val="36"/>
          <w:lang w:eastAsia="ru-RU"/>
        </w:rPr>
      </w:pPr>
      <w:bookmarkStart w:id="2" w:name="TOC_idp390944"/>
      <w:bookmarkEnd w:id="2"/>
      <w:r w:rsidRPr="00156579">
        <w:rPr>
          <w:rFonts w:ascii="Times New Roman" w:eastAsia="Times New Roman" w:hAnsi="Times New Roman" w:cs="Times New Roman"/>
          <w:b/>
          <w:bCs/>
          <w:color w:val="000000"/>
          <w:kern w:val="36"/>
          <w:sz w:val="36"/>
          <w:szCs w:val="36"/>
          <w:lang w:eastAsia="ru-RU"/>
        </w:rPr>
        <w:t>КОНСПЕКТЫ ЗАНЯТИЙ</w:t>
      </w:r>
    </w:p>
    <w:p w:rsidR="00156579" w:rsidRPr="00156579" w:rsidRDefault="00156579" w:rsidP="00156579">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bookmarkStart w:id="3" w:name="TOC_idp391760"/>
      <w:bookmarkEnd w:id="3"/>
      <w:r w:rsidRPr="00156579">
        <w:rPr>
          <w:rFonts w:ascii="Times New Roman" w:eastAsia="Times New Roman" w:hAnsi="Times New Roman" w:cs="Times New Roman"/>
          <w:b/>
          <w:bCs/>
          <w:color w:val="000000"/>
          <w:sz w:val="28"/>
          <w:szCs w:val="28"/>
          <w:lang w:eastAsia="ru-RU"/>
        </w:rPr>
        <w:t>I ЦИКЛ. ПРЕДМЕТЫ ОВАЛЬНОЙ И КРУГЛОЙ ФОРМЫ</w:t>
      </w:r>
    </w:p>
    <w:p w:rsidR="00156579" w:rsidRPr="00156579" w:rsidRDefault="00156579" w:rsidP="00156579">
      <w:p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4" w:name="TOC_idp392528"/>
      <w:bookmarkEnd w:id="4"/>
      <w:r w:rsidRPr="00156579">
        <w:rPr>
          <w:rFonts w:ascii="Times New Roman" w:eastAsia="Times New Roman" w:hAnsi="Times New Roman" w:cs="Times New Roman"/>
          <w:b/>
          <w:bCs/>
          <w:color w:val="000000"/>
          <w:sz w:val="27"/>
          <w:szCs w:val="27"/>
          <w:lang w:eastAsia="ru-RU"/>
        </w:rPr>
        <w:t>ПЕРЕЧЕНЬ ЗАНЯТИЙ</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1. Дидактическая игра «Сложи такой же предмет».</w:t>
      </w:r>
      <w:r w:rsidRPr="00156579">
        <w:rPr>
          <w:rFonts w:ascii="Times New Roman" w:eastAsia="Times New Roman" w:hAnsi="Times New Roman" w:cs="Times New Roman"/>
          <w:color w:val="000000"/>
          <w:sz w:val="31"/>
          <w:szCs w:val="31"/>
          <w:lang w:eastAsia="ru-RU"/>
        </w:rPr>
        <w:br/>
        <w:t>   2. Рисование. «Огурец и помидор».</w:t>
      </w:r>
      <w:r w:rsidRPr="00156579">
        <w:rPr>
          <w:rFonts w:ascii="Times New Roman" w:eastAsia="Times New Roman" w:hAnsi="Times New Roman" w:cs="Times New Roman"/>
          <w:color w:val="000000"/>
          <w:sz w:val="31"/>
          <w:szCs w:val="31"/>
          <w:lang w:eastAsia="ru-RU"/>
        </w:rPr>
        <w:br/>
        <w:t>   3. Рисование. «Яблоко и сливы».</w:t>
      </w:r>
      <w:r w:rsidRPr="00156579">
        <w:rPr>
          <w:rFonts w:ascii="Times New Roman" w:eastAsia="Times New Roman" w:hAnsi="Times New Roman" w:cs="Times New Roman"/>
          <w:color w:val="000000"/>
          <w:sz w:val="31"/>
          <w:szCs w:val="31"/>
          <w:lang w:eastAsia="ru-RU"/>
        </w:rPr>
        <w:br/>
        <w:t>   4. Рисование. «Рыбки в аквариуме».</w:t>
      </w:r>
      <w:r w:rsidRPr="00156579">
        <w:rPr>
          <w:rFonts w:ascii="Times New Roman" w:eastAsia="Times New Roman" w:hAnsi="Times New Roman" w:cs="Times New Roman"/>
          <w:color w:val="000000"/>
          <w:sz w:val="31"/>
          <w:szCs w:val="31"/>
          <w:lang w:eastAsia="ru-RU"/>
        </w:rPr>
        <w:br/>
        <w:t>   5. Лепка. «Утка ведет утят купаться».</w:t>
      </w:r>
      <w:r w:rsidRPr="00156579">
        <w:rPr>
          <w:rFonts w:ascii="Times New Roman" w:eastAsia="Times New Roman" w:hAnsi="Times New Roman" w:cs="Times New Roman"/>
          <w:color w:val="000000"/>
          <w:sz w:val="31"/>
          <w:szCs w:val="31"/>
          <w:lang w:eastAsia="ru-RU"/>
        </w:rPr>
        <w:br/>
        <w:t>   6. Лепка. «Утята на птичьем дворе».</w:t>
      </w:r>
      <w:r w:rsidRPr="00156579">
        <w:rPr>
          <w:rFonts w:ascii="Times New Roman" w:eastAsia="Times New Roman" w:hAnsi="Times New Roman" w:cs="Times New Roman"/>
          <w:color w:val="000000"/>
          <w:sz w:val="31"/>
          <w:szCs w:val="31"/>
          <w:lang w:eastAsia="ru-RU"/>
        </w:rPr>
        <w:br/>
        <w:t>   7. Дидактическая игра «Телевизор».</w:t>
      </w:r>
      <w:r w:rsidRPr="00156579">
        <w:rPr>
          <w:rFonts w:ascii="Times New Roman" w:eastAsia="Times New Roman" w:hAnsi="Times New Roman" w:cs="Times New Roman"/>
          <w:color w:val="000000"/>
          <w:sz w:val="31"/>
          <w:szCs w:val="31"/>
          <w:lang w:eastAsia="ru-RU"/>
        </w:rPr>
        <w:br/>
        <w:t>   8. Рисование. «Цыпленок и утенок гуляют на поляне».</w:t>
      </w:r>
      <w:r w:rsidRPr="00156579">
        <w:rPr>
          <w:rFonts w:ascii="Times New Roman" w:eastAsia="Times New Roman" w:hAnsi="Times New Roman" w:cs="Times New Roman"/>
          <w:color w:val="000000"/>
          <w:sz w:val="31"/>
          <w:szCs w:val="31"/>
          <w:lang w:eastAsia="ru-RU"/>
        </w:rPr>
        <w:br/>
        <w:t>   9. Аппликация из готовых частей. «Игрушечный мишка» (для дидактических игр).</w:t>
      </w:r>
      <w:r w:rsidRPr="00156579">
        <w:rPr>
          <w:rFonts w:ascii="Times New Roman" w:eastAsia="Times New Roman" w:hAnsi="Times New Roman" w:cs="Times New Roman"/>
          <w:color w:val="000000"/>
          <w:sz w:val="31"/>
          <w:szCs w:val="31"/>
          <w:lang w:eastAsia="ru-RU"/>
        </w:rPr>
        <w:br/>
        <w:t>   10. Дидактическая игра «Картинки-вкладки».</w:t>
      </w:r>
      <w:r w:rsidRPr="00156579">
        <w:rPr>
          <w:rFonts w:ascii="Times New Roman" w:eastAsia="Times New Roman" w:hAnsi="Times New Roman" w:cs="Times New Roman"/>
          <w:color w:val="000000"/>
          <w:sz w:val="31"/>
          <w:szCs w:val="31"/>
          <w:lang w:eastAsia="ru-RU"/>
        </w:rPr>
        <w:br/>
        <w:t>   11. Рисование. «Возьми картинку-загадку и нарисуй отгадку».</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b/>
          <w:bCs/>
          <w:color w:val="000000"/>
          <w:sz w:val="31"/>
          <w:szCs w:val="31"/>
          <w:lang w:eastAsia="ru-RU"/>
        </w:rPr>
        <w:t>В цикле:</w:t>
      </w:r>
      <w:r w:rsidRPr="00156579">
        <w:rPr>
          <w:rFonts w:ascii="Times New Roman" w:eastAsia="Times New Roman" w:hAnsi="Times New Roman" w:cs="Times New Roman"/>
          <w:color w:val="000000"/>
          <w:sz w:val="31"/>
          <w:szCs w:val="31"/>
          <w:lang w:eastAsia="ru-RU"/>
        </w:rPr>
        <w:br/>
        <w:t>   5 занятий по рисованию,</w:t>
      </w:r>
      <w:r w:rsidRPr="00156579">
        <w:rPr>
          <w:rFonts w:ascii="Times New Roman" w:eastAsia="Times New Roman" w:hAnsi="Times New Roman" w:cs="Times New Roman"/>
          <w:color w:val="000000"/>
          <w:sz w:val="31"/>
          <w:szCs w:val="31"/>
          <w:lang w:eastAsia="ru-RU"/>
        </w:rPr>
        <w:br/>
        <w:t>   2 занятия по лепке,</w:t>
      </w:r>
      <w:r w:rsidRPr="00156579">
        <w:rPr>
          <w:rFonts w:ascii="Times New Roman" w:eastAsia="Times New Roman" w:hAnsi="Times New Roman" w:cs="Times New Roman"/>
          <w:color w:val="000000"/>
          <w:sz w:val="31"/>
          <w:szCs w:val="31"/>
          <w:lang w:eastAsia="ru-RU"/>
        </w:rPr>
        <w:br/>
        <w:t>   1 занятие по аппликации,</w:t>
      </w:r>
      <w:r w:rsidRPr="00156579">
        <w:rPr>
          <w:rFonts w:ascii="Times New Roman" w:eastAsia="Times New Roman" w:hAnsi="Times New Roman" w:cs="Times New Roman"/>
          <w:color w:val="000000"/>
          <w:sz w:val="31"/>
          <w:szCs w:val="31"/>
          <w:lang w:eastAsia="ru-RU"/>
        </w:rPr>
        <w:br/>
        <w:t>   3 дидактические игры.</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xml:space="preserve">   Примечание. Перед занятием 8 следует организовать рассматривание с детьми иллюстраций В. </w:t>
      </w:r>
      <w:proofErr w:type="spellStart"/>
      <w:r w:rsidRPr="00156579">
        <w:rPr>
          <w:rFonts w:ascii="Times New Roman" w:eastAsia="Times New Roman" w:hAnsi="Times New Roman" w:cs="Times New Roman"/>
          <w:color w:val="000000"/>
          <w:sz w:val="31"/>
          <w:szCs w:val="31"/>
          <w:lang w:eastAsia="ru-RU"/>
        </w:rPr>
        <w:t>Сутеева</w:t>
      </w:r>
      <w:proofErr w:type="spellEnd"/>
      <w:r w:rsidRPr="00156579">
        <w:rPr>
          <w:rFonts w:ascii="Times New Roman" w:eastAsia="Times New Roman" w:hAnsi="Times New Roman" w:cs="Times New Roman"/>
          <w:color w:val="000000"/>
          <w:sz w:val="31"/>
          <w:szCs w:val="31"/>
          <w:lang w:eastAsia="ru-RU"/>
        </w:rPr>
        <w:t xml:space="preserve"> к сказке «Цыпленок и утенок».</w:t>
      </w:r>
    </w:p>
    <w:p w:rsidR="00156579" w:rsidRPr="00156579" w:rsidRDefault="00156579" w:rsidP="00156579">
      <w:p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5" w:name="TOC_idp402656"/>
      <w:bookmarkEnd w:id="5"/>
      <w:r w:rsidRPr="00156579">
        <w:rPr>
          <w:rFonts w:ascii="Times New Roman" w:eastAsia="Times New Roman" w:hAnsi="Times New Roman" w:cs="Times New Roman"/>
          <w:b/>
          <w:bCs/>
          <w:color w:val="000000"/>
          <w:sz w:val="27"/>
          <w:szCs w:val="27"/>
          <w:lang w:eastAsia="ru-RU"/>
        </w:rPr>
        <w:t>ЗАНЯТИЕ 1. ДИДАКТИЧЕСКАЯ ИГРА «СЛОЖИ ТАКОЙ ЖЕ ПРЕДМЕТ»</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Цель.</w:t>
      </w:r>
      <w:r w:rsidRPr="00156579">
        <w:rPr>
          <w:rFonts w:ascii="Times New Roman" w:eastAsia="Times New Roman" w:hAnsi="Times New Roman" w:cs="Times New Roman"/>
          <w:color w:val="000000"/>
          <w:sz w:val="31"/>
          <w:szCs w:val="31"/>
          <w:lang w:eastAsia="ru-RU"/>
        </w:rPr>
        <w:br/>
        <w:t>   Учить различать в предметах детали овальной и круглой формы; находить различия в частях двух одинаковых предметов (парные картинки); выкладывать предметы точно по образцу с учетом формы и величины их частей.</w:t>
      </w:r>
      <w:r w:rsidRPr="00156579">
        <w:rPr>
          <w:rFonts w:ascii="Times New Roman" w:eastAsia="Times New Roman" w:hAnsi="Times New Roman" w:cs="Times New Roman"/>
          <w:color w:val="000000"/>
          <w:sz w:val="31"/>
          <w:szCs w:val="31"/>
          <w:lang w:eastAsia="ru-RU"/>
        </w:rPr>
        <w:br/>
        <w:t>   Материал.</w:t>
      </w:r>
      <w:r w:rsidRPr="00156579">
        <w:rPr>
          <w:rFonts w:ascii="Times New Roman" w:eastAsia="Times New Roman" w:hAnsi="Times New Roman" w:cs="Times New Roman"/>
          <w:color w:val="000000"/>
          <w:sz w:val="31"/>
          <w:szCs w:val="31"/>
          <w:lang w:eastAsia="ru-RU"/>
        </w:rPr>
        <w:br/>
        <w:t>   Парные картинки (8-10 шт.) с изображениями одинаковых предметов, отличающихся друг от друга формой одной или нескольких частей. Каждая карточка с парными картинками имеет две свободные клетки для выкладывания предметов из частей; круги из цветного картона трех размеров (диаметром 2</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3</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5</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szCs w:val="31"/>
          <w:lang w:eastAsia="ru-RU"/>
        </w:rPr>
        <w:t>); овалы размером 2×3,5</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3×5</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szCs w:val="31"/>
          <w:lang w:eastAsia="ru-RU"/>
        </w:rPr>
        <w:t>4×6,5</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szCs w:val="31"/>
          <w:lang w:eastAsia="ru-RU"/>
        </w:rPr>
        <w:br/>
        <w:t>   Ход игры.</w:t>
      </w:r>
      <w:r w:rsidRPr="00156579">
        <w:rPr>
          <w:rFonts w:ascii="Times New Roman" w:eastAsia="Times New Roman" w:hAnsi="Times New Roman" w:cs="Times New Roman"/>
          <w:color w:val="000000"/>
          <w:sz w:val="31"/>
          <w:szCs w:val="31"/>
          <w:lang w:eastAsia="ru-RU"/>
        </w:rPr>
        <w:br/>
        <w:t xml:space="preserve">   Раздать каждому ребенку по карточке, а на середину стола поставить </w:t>
      </w:r>
      <w:r w:rsidRPr="00156579">
        <w:rPr>
          <w:rFonts w:ascii="Times New Roman" w:eastAsia="Times New Roman" w:hAnsi="Times New Roman" w:cs="Times New Roman"/>
          <w:color w:val="000000"/>
          <w:sz w:val="31"/>
          <w:szCs w:val="31"/>
          <w:lang w:eastAsia="ru-RU"/>
        </w:rPr>
        <w:lastRenderedPageBreak/>
        <w:t>низкую коробку или поднос с кружками и овалами разной величины и цвета.</w:t>
      </w:r>
    </w:p>
    <w:p w:rsidR="00156579" w:rsidRPr="00156579" w:rsidRDefault="00156579" w:rsidP="00156579">
      <w:pPr>
        <w:shd w:val="clear" w:color="auto" w:fill="FFFFFF"/>
        <w:spacing w:after="0" w:line="240" w:lineRule="auto"/>
        <w:jc w:val="center"/>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noProof/>
          <w:color w:val="000000"/>
          <w:sz w:val="31"/>
          <w:szCs w:val="31"/>
          <w:lang w:eastAsia="ru-RU"/>
        </w:rPr>
        <w:drawing>
          <wp:inline distT="0" distB="0" distL="0" distR="0">
            <wp:extent cx="2921000" cy="4737100"/>
            <wp:effectExtent l="19050" t="0" r="0" b="0"/>
            <wp:docPr id="1" name="Рисунок 1" descr="http://thelib.ru/books/00/12/10/00121065/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lib.ru/books/00/12/10/00121065/i_001.png"/>
                    <pic:cNvPicPr>
                      <a:picLocks noChangeAspect="1" noChangeArrowheads="1"/>
                    </pic:cNvPicPr>
                  </pic:nvPicPr>
                  <pic:blipFill>
                    <a:blip r:embed="rId5" cstate="print"/>
                    <a:srcRect/>
                    <a:stretch>
                      <a:fillRect/>
                    </a:stretch>
                  </pic:blipFill>
                  <pic:spPr bwMode="auto">
                    <a:xfrm>
                      <a:off x="0" y="0"/>
                      <a:ext cx="2921000" cy="4737100"/>
                    </a:xfrm>
                    <a:prstGeom prst="rect">
                      <a:avLst/>
                    </a:prstGeom>
                    <a:noFill/>
                    <a:ln w="9525">
                      <a:noFill/>
                      <a:miter lim="800000"/>
                      <a:headEnd/>
                      <a:tailEnd/>
                    </a:ln>
                  </pic:spPr>
                </pic:pic>
              </a:graphicData>
            </a:graphic>
          </wp:inline>
        </w:drawing>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w:t>
      </w:r>
      <w:r w:rsidRPr="00156579">
        <w:rPr>
          <w:rFonts w:ascii="Times New Roman" w:eastAsia="Times New Roman" w:hAnsi="Times New Roman" w:cs="Times New Roman"/>
          <w:b/>
          <w:bCs/>
          <w:i/>
          <w:iCs/>
          <w:color w:val="000000"/>
          <w:sz w:val="31"/>
          <w:szCs w:val="31"/>
          <w:lang w:eastAsia="ru-RU"/>
        </w:rPr>
        <w:t>Рис. 1</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xml:space="preserve">   Предложить детям рассмотреть картинки: двух зайчиков, двух мишек и др. и ответить на вопрос: «Чем эти </w:t>
      </w:r>
      <w:proofErr w:type="gramStart"/>
      <w:r w:rsidRPr="00156579">
        <w:rPr>
          <w:rFonts w:ascii="Times New Roman" w:eastAsia="Times New Roman" w:hAnsi="Times New Roman" w:cs="Times New Roman"/>
          <w:color w:val="000000"/>
          <w:sz w:val="31"/>
          <w:szCs w:val="31"/>
          <w:lang w:eastAsia="ru-RU"/>
        </w:rPr>
        <w:t>зверюшки</w:t>
      </w:r>
      <w:proofErr w:type="gramEnd"/>
      <w:r w:rsidRPr="00156579">
        <w:rPr>
          <w:rFonts w:ascii="Times New Roman" w:eastAsia="Times New Roman" w:hAnsi="Times New Roman" w:cs="Times New Roman"/>
          <w:color w:val="000000"/>
          <w:sz w:val="31"/>
          <w:szCs w:val="31"/>
          <w:lang w:eastAsia="ru-RU"/>
        </w:rPr>
        <w:t xml:space="preserve"> отличаются друг от друга?» Желательно, чтобы дети при ответах сравнивали по форме сразу две части предметов («У одного зайчика головка круглая, а у другого овальная»).</w:t>
      </w:r>
      <w:r w:rsidRPr="00156579">
        <w:rPr>
          <w:rFonts w:ascii="Times New Roman" w:eastAsia="Times New Roman" w:hAnsi="Times New Roman" w:cs="Times New Roman"/>
          <w:color w:val="000000"/>
          <w:sz w:val="31"/>
          <w:szCs w:val="31"/>
          <w:lang w:eastAsia="ru-RU"/>
        </w:rPr>
        <w:br/>
        <w:t>   Игровые задания.</w:t>
      </w:r>
      <w:r w:rsidRPr="00156579">
        <w:rPr>
          <w:rFonts w:ascii="Times New Roman" w:eastAsia="Times New Roman" w:hAnsi="Times New Roman" w:cs="Times New Roman"/>
          <w:color w:val="000000"/>
          <w:sz w:val="31"/>
          <w:szCs w:val="31"/>
          <w:lang w:eastAsia="ru-RU"/>
        </w:rPr>
        <w:br/>
        <w:t>   1. Подобрать точно такие же по форме и величине детали и наложить их на детали нарисованных предметов.</w:t>
      </w:r>
      <w:r w:rsidRPr="00156579">
        <w:rPr>
          <w:rFonts w:ascii="Times New Roman" w:eastAsia="Times New Roman" w:hAnsi="Times New Roman" w:cs="Times New Roman"/>
          <w:color w:val="000000"/>
          <w:sz w:val="31"/>
          <w:szCs w:val="31"/>
          <w:lang w:eastAsia="ru-RU"/>
        </w:rPr>
        <w:br/>
        <w:t>   2. Выложить из овалов и кругов на свободных клетках карточки такие же предметы.</w:t>
      </w:r>
      <w:r w:rsidRPr="00156579">
        <w:rPr>
          <w:rFonts w:ascii="Times New Roman" w:eastAsia="Times New Roman" w:hAnsi="Times New Roman" w:cs="Times New Roman"/>
          <w:color w:val="000000"/>
          <w:sz w:val="31"/>
          <w:szCs w:val="31"/>
          <w:lang w:eastAsia="ru-RU"/>
        </w:rPr>
        <w:br/>
        <w:t>   3. Поменяться с соседом карточкой, рассмотреть, какие предметы на ней нарисованы, и попросить у воспитателя фигуры (овалы и круги большие, маленькие или средние) для выкладывания предметов. Например: «Для одного цветка мне нужны маленькие кружки, а для другого – маленький кружок и маленькие овалы».</w:t>
      </w:r>
    </w:p>
    <w:p w:rsidR="00156579" w:rsidRPr="00156579" w:rsidRDefault="00156579" w:rsidP="00156579">
      <w:p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6" w:name="TOC_idp415424"/>
      <w:bookmarkEnd w:id="6"/>
      <w:r w:rsidRPr="00156579">
        <w:rPr>
          <w:rFonts w:ascii="Times New Roman" w:eastAsia="Times New Roman" w:hAnsi="Times New Roman" w:cs="Times New Roman"/>
          <w:b/>
          <w:bCs/>
          <w:color w:val="000000"/>
          <w:sz w:val="27"/>
          <w:szCs w:val="27"/>
          <w:lang w:eastAsia="ru-RU"/>
        </w:rPr>
        <w:t>ЗАНЯТИЕ 2. РИСОВАНИЕ. «ПОМИДОР И ОГУРЕЦ»</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Программные задачи.</w:t>
      </w:r>
      <w:r w:rsidRPr="00156579">
        <w:rPr>
          <w:rFonts w:ascii="Times New Roman" w:eastAsia="Times New Roman" w:hAnsi="Times New Roman" w:cs="Times New Roman"/>
          <w:color w:val="000000"/>
          <w:sz w:val="31"/>
          <w:szCs w:val="31"/>
          <w:lang w:eastAsia="ru-RU"/>
        </w:rPr>
        <w:br/>
        <w:t xml:space="preserve">   Учить детей изображать предметы овальной формы, воспитывать умение </w:t>
      </w:r>
      <w:r w:rsidRPr="00156579">
        <w:rPr>
          <w:rFonts w:ascii="Times New Roman" w:eastAsia="Times New Roman" w:hAnsi="Times New Roman" w:cs="Times New Roman"/>
          <w:color w:val="000000"/>
          <w:sz w:val="31"/>
          <w:szCs w:val="31"/>
          <w:lang w:eastAsia="ru-RU"/>
        </w:rPr>
        <w:lastRenderedPageBreak/>
        <w:t>изменять направление движения по одной дуге к другой; передавать различия между предметами овальной формы и круглой; равномерно располагать два предмета на листе бумаги; закреплять приемы закрашивания предметов красками.</w:t>
      </w:r>
      <w:r w:rsidRPr="00156579">
        <w:rPr>
          <w:rFonts w:ascii="Times New Roman" w:eastAsia="Times New Roman" w:hAnsi="Times New Roman" w:cs="Times New Roman"/>
          <w:color w:val="000000"/>
          <w:sz w:val="31"/>
          <w:szCs w:val="31"/>
          <w:lang w:eastAsia="ru-RU"/>
        </w:rPr>
        <w:br/>
        <w:t>   Материал.</w:t>
      </w:r>
      <w:r w:rsidRPr="00156579">
        <w:rPr>
          <w:rFonts w:ascii="Times New Roman" w:eastAsia="Times New Roman" w:hAnsi="Times New Roman" w:cs="Times New Roman"/>
          <w:color w:val="000000"/>
          <w:sz w:val="31"/>
          <w:szCs w:val="31"/>
          <w:lang w:eastAsia="ru-RU"/>
        </w:rPr>
        <w:br/>
        <w:t>   У воспитателя одноцветные геометрические формы: овал и круг, корзиночка с огурцом и помидором (муляжи), лист бумаги для показа рисования огурцов. У детей листы бумаги в 1/2 альбомного листа, мягкие кисточки, краски гуашь.</w:t>
      </w:r>
      <w:r w:rsidRPr="00156579">
        <w:rPr>
          <w:rFonts w:ascii="Times New Roman" w:eastAsia="Times New Roman" w:hAnsi="Times New Roman" w:cs="Times New Roman"/>
          <w:color w:val="000000"/>
          <w:sz w:val="31"/>
          <w:szCs w:val="31"/>
          <w:lang w:eastAsia="ru-RU"/>
        </w:rPr>
        <w:br/>
        <w:t>   Ход занятия.</w:t>
      </w:r>
      <w:r w:rsidRPr="00156579">
        <w:rPr>
          <w:rFonts w:ascii="Times New Roman" w:eastAsia="Times New Roman" w:hAnsi="Times New Roman" w:cs="Times New Roman"/>
          <w:color w:val="000000"/>
          <w:sz w:val="31"/>
          <w:szCs w:val="31"/>
          <w:lang w:eastAsia="ru-RU"/>
        </w:rPr>
        <w:br/>
        <w:t>   Поставить перед детьми корзиночку с овощами и сказать: «Дети, у меня в корзинке лежат два овоща. Один похож на эту фигуру (показать круг), а другой – на эту (показать овал). Кто догадался, какие овощи лежат у меня в корзинке?»</w:t>
      </w:r>
      <w:r w:rsidRPr="00156579">
        <w:rPr>
          <w:rFonts w:ascii="Times New Roman" w:eastAsia="Times New Roman" w:hAnsi="Times New Roman" w:cs="Times New Roman"/>
          <w:color w:val="000000"/>
          <w:sz w:val="31"/>
          <w:szCs w:val="31"/>
          <w:lang w:eastAsia="ru-RU"/>
        </w:rPr>
        <w:br/>
        <w:t xml:space="preserve">   При </w:t>
      </w:r>
      <w:proofErr w:type="gramStart"/>
      <w:r w:rsidRPr="00156579">
        <w:rPr>
          <w:rFonts w:ascii="Times New Roman" w:eastAsia="Times New Roman" w:hAnsi="Times New Roman" w:cs="Times New Roman"/>
          <w:color w:val="000000"/>
          <w:sz w:val="31"/>
          <w:szCs w:val="31"/>
          <w:lang w:eastAsia="ru-RU"/>
        </w:rPr>
        <w:t>затруднении</w:t>
      </w:r>
      <w:proofErr w:type="gramEnd"/>
      <w:r w:rsidRPr="00156579">
        <w:rPr>
          <w:rFonts w:ascii="Times New Roman" w:eastAsia="Times New Roman" w:hAnsi="Times New Roman" w:cs="Times New Roman"/>
          <w:color w:val="000000"/>
          <w:sz w:val="31"/>
          <w:szCs w:val="31"/>
          <w:lang w:eastAsia="ru-RU"/>
        </w:rPr>
        <w:t xml:space="preserve"> можно назвать цвет овощей. Достать овощи из корзинки и обвести по контуру сначала помидор и спросить о его форме, потом огурец. При </w:t>
      </w:r>
      <w:proofErr w:type="gramStart"/>
      <w:r w:rsidRPr="00156579">
        <w:rPr>
          <w:rFonts w:ascii="Times New Roman" w:eastAsia="Times New Roman" w:hAnsi="Times New Roman" w:cs="Times New Roman"/>
          <w:color w:val="000000"/>
          <w:sz w:val="31"/>
          <w:szCs w:val="31"/>
          <w:lang w:eastAsia="ru-RU"/>
        </w:rPr>
        <w:t>обведении</w:t>
      </w:r>
      <w:proofErr w:type="gramEnd"/>
      <w:r w:rsidRPr="00156579">
        <w:rPr>
          <w:rFonts w:ascii="Times New Roman" w:eastAsia="Times New Roman" w:hAnsi="Times New Roman" w:cs="Times New Roman"/>
          <w:color w:val="000000"/>
          <w:sz w:val="31"/>
          <w:szCs w:val="31"/>
          <w:lang w:eastAsia="ru-RU"/>
        </w:rPr>
        <w:t xml:space="preserve"> пальцем контура огурца подчеркнуть его протяженность: «Концы у огурца сильно закруглены, а боковые стороны закруглены меньше».</w:t>
      </w:r>
      <w:r w:rsidRPr="00156579">
        <w:rPr>
          <w:rFonts w:ascii="Times New Roman" w:eastAsia="Times New Roman" w:hAnsi="Times New Roman" w:cs="Times New Roman"/>
          <w:color w:val="000000"/>
          <w:sz w:val="31"/>
          <w:szCs w:val="31"/>
          <w:lang w:eastAsia="ru-RU"/>
        </w:rPr>
        <w:br/>
        <w:t>   Показать и объяснить приемы рисования огурца: «Чтобы нарисовать овальный огурец, нужно начать рисовать его как круг.</w:t>
      </w:r>
      <w:r w:rsidRPr="00156579">
        <w:rPr>
          <w:rFonts w:ascii="Times New Roman" w:eastAsia="Times New Roman" w:hAnsi="Times New Roman" w:cs="Times New Roman"/>
          <w:color w:val="000000"/>
          <w:sz w:val="31"/>
          <w:szCs w:val="31"/>
          <w:lang w:eastAsia="ru-RU"/>
        </w:rPr>
        <w:br/>
        <w:t>   Рисую дугу, потом движение кисточки замедляю и начинаю рисовать дугу более выпрямленную. Снова рисую дугу, как у круга, и вновь выпрямляю ее».</w:t>
      </w:r>
      <w:r w:rsidRPr="00156579">
        <w:rPr>
          <w:rFonts w:ascii="Times New Roman" w:eastAsia="Times New Roman" w:hAnsi="Times New Roman" w:cs="Times New Roman"/>
          <w:color w:val="000000"/>
          <w:sz w:val="31"/>
          <w:szCs w:val="31"/>
          <w:lang w:eastAsia="ru-RU"/>
        </w:rPr>
        <w:br/>
        <w:t>   Предложить детям взять сухую кисточку и на бумаге «нарисовать» огурец под «диктовку».</w:t>
      </w:r>
      <w:r w:rsidRPr="00156579">
        <w:rPr>
          <w:rFonts w:ascii="Times New Roman" w:eastAsia="Times New Roman" w:hAnsi="Times New Roman" w:cs="Times New Roman"/>
          <w:color w:val="000000"/>
          <w:sz w:val="31"/>
          <w:szCs w:val="31"/>
          <w:lang w:eastAsia="ru-RU"/>
        </w:rPr>
        <w:br/>
        <w:t>   Сказать детям, что рисовать круглый помидор и овальный огурец надо так, чтобы оба они поместились на листе бумаги.</w:t>
      </w:r>
      <w:r w:rsidRPr="00156579">
        <w:rPr>
          <w:rFonts w:ascii="Times New Roman" w:eastAsia="Times New Roman" w:hAnsi="Times New Roman" w:cs="Times New Roman"/>
          <w:color w:val="000000"/>
          <w:sz w:val="31"/>
          <w:szCs w:val="31"/>
          <w:lang w:eastAsia="ru-RU"/>
        </w:rPr>
        <w:br/>
        <w:t>   В процессе работы следить, как дети рисуют круглую и овальную формы, правильно ли пользуются красками при закрашивании и т. п.</w:t>
      </w:r>
      <w:r w:rsidRPr="00156579">
        <w:rPr>
          <w:rFonts w:ascii="Times New Roman" w:eastAsia="Times New Roman" w:hAnsi="Times New Roman" w:cs="Times New Roman"/>
          <w:color w:val="000000"/>
          <w:sz w:val="31"/>
          <w:szCs w:val="31"/>
          <w:lang w:eastAsia="ru-RU"/>
        </w:rPr>
        <w:br/>
        <w:t>   Предложить детям нарисовать мелкие детали у овощей: у огурца хвостик, у помидора маленькие листики (чашелистики) и черешок.</w:t>
      </w:r>
      <w:r w:rsidRPr="00156579">
        <w:rPr>
          <w:rFonts w:ascii="Times New Roman" w:eastAsia="Times New Roman" w:hAnsi="Times New Roman" w:cs="Times New Roman"/>
          <w:color w:val="000000"/>
          <w:sz w:val="31"/>
          <w:szCs w:val="31"/>
          <w:lang w:eastAsia="ru-RU"/>
        </w:rPr>
        <w:br/>
        <w:t xml:space="preserve">   В конце занятия выставить на стенд 5–6 рисунков детей и сказать: «Вот какой урожай мы собрали со своего огорода. Овощи надо законсервировать на зиму. Помогите мне, дети, отобрать для засолки только овальные огурцы и только круглые помидоры. Покажите </w:t>
      </w:r>
      <w:proofErr w:type="gramStart"/>
      <w:r w:rsidRPr="00156579">
        <w:rPr>
          <w:rFonts w:ascii="Times New Roman" w:eastAsia="Times New Roman" w:hAnsi="Times New Roman" w:cs="Times New Roman"/>
          <w:color w:val="000000"/>
          <w:sz w:val="31"/>
          <w:szCs w:val="31"/>
          <w:lang w:eastAsia="ru-RU"/>
        </w:rPr>
        <w:t>такие</w:t>
      </w:r>
      <w:proofErr w:type="gramEnd"/>
      <w:r w:rsidRPr="00156579">
        <w:rPr>
          <w:rFonts w:ascii="Times New Roman" w:eastAsia="Times New Roman" w:hAnsi="Times New Roman" w:cs="Times New Roman"/>
          <w:color w:val="000000"/>
          <w:sz w:val="31"/>
          <w:szCs w:val="31"/>
          <w:lang w:eastAsia="ru-RU"/>
        </w:rPr>
        <w:t xml:space="preserve"> на этих рисунках». Вызванные дети определяют наиболее правильные по форме огурцы и помидоры. Такую же работу провести и с другими рисунками. Сказать: «А те огурцы и помидоры, у которых форма не совсем похожа на круг и овал, мы </w:t>
      </w:r>
      <w:r w:rsidRPr="00156579">
        <w:rPr>
          <w:rFonts w:ascii="Times New Roman" w:eastAsia="Times New Roman" w:hAnsi="Times New Roman" w:cs="Times New Roman"/>
          <w:color w:val="000000"/>
          <w:sz w:val="31"/>
          <w:szCs w:val="31"/>
          <w:lang w:eastAsia="ru-RU"/>
        </w:rPr>
        <w:lastRenderedPageBreak/>
        <w:t>используем для приготовления салата. Все равно они, наверное, тоже вкусные».</w:t>
      </w:r>
    </w:p>
    <w:p w:rsidR="00156579" w:rsidRPr="00156579" w:rsidRDefault="00156579" w:rsidP="00156579">
      <w:p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7" w:name="TOC_idp426896"/>
      <w:bookmarkEnd w:id="7"/>
      <w:r w:rsidRPr="00156579">
        <w:rPr>
          <w:rFonts w:ascii="Times New Roman" w:eastAsia="Times New Roman" w:hAnsi="Times New Roman" w:cs="Times New Roman"/>
          <w:b/>
          <w:bCs/>
          <w:color w:val="000000"/>
          <w:sz w:val="27"/>
          <w:szCs w:val="27"/>
          <w:lang w:eastAsia="ru-RU"/>
        </w:rPr>
        <w:t>ЗАНЯТИЕ 3. РИСОВАНИЕ. «ЯБЛОКО И СЛИВЫ»</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Программные задачи.</w:t>
      </w:r>
      <w:r w:rsidRPr="00156579">
        <w:rPr>
          <w:rFonts w:ascii="Times New Roman" w:eastAsia="Times New Roman" w:hAnsi="Times New Roman" w:cs="Times New Roman"/>
          <w:color w:val="000000"/>
          <w:sz w:val="31"/>
          <w:szCs w:val="31"/>
          <w:lang w:eastAsia="ru-RU"/>
        </w:rPr>
        <w:br/>
        <w:t>   Продолжать формирование умений изображать овальные формы, передавать их отличия от круглых; учить закрашивать округлые предметы закругленными линиями; располагать равномерно несколько предметов на листе бумаги; самостоятельно рисовать черешки и листики у фруктов.</w:t>
      </w:r>
      <w:r w:rsidRPr="00156579">
        <w:rPr>
          <w:rFonts w:ascii="Times New Roman" w:eastAsia="Times New Roman" w:hAnsi="Times New Roman" w:cs="Times New Roman"/>
          <w:color w:val="000000"/>
          <w:sz w:val="31"/>
          <w:szCs w:val="31"/>
          <w:lang w:eastAsia="ru-RU"/>
        </w:rPr>
        <w:br/>
        <w:t>   Материал.</w:t>
      </w:r>
      <w:r w:rsidRPr="00156579">
        <w:rPr>
          <w:rFonts w:ascii="Times New Roman" w:eastAsia="Times New Roman" w:hAnsi="Times New Roman" w:cs="Times New Roman"/>
          <w:color w:val="000000"/>
          <w:sz w:val="31"/>
          <w:szCs w:val="31"/>
          <w:lang w:eastAsia="ru-RU"/>
        </w:rPr>
        <w:br/>
        <w:t>   У воспитателя натюрморт, где среди фруктов есть яблоко и сливы, геометрические формы: круг и овал, лист бумаги, на котором нарисованы яблоко и сливы контурно, не закрашенными, игрушечный мишка-повар в белом фартуке и колпаке. У детей листы бумаги в форме круга, краски гуашь и мягкие кисти.</w:t>
      </w:r>
      <w:r w:rsidRPr="00156579">
        <w:rPr>
          <w:rFonts w:ascii="Times New Roman" w:eastAsia="Times New Roman" w:hAnsi="Times New Roman" w:cs="Times New Roman"/>
          <w:color w:val="000000"/>
          <w:sz w:val="31"/>
          <w:szCs w:val="31"/>
          <w:lang w:eastAsia="ru-RU"/>
        </w:rPr>
        <w:br/>
        <w:t>   Ход занятия.</w:t>
      </w:r>
      <w:r w:rsidRPr="00156579">
        <w:rPr>
          <w:rFonts w:ascii="Times New Roman" w:eastAsia="Times New Roman" w:hAnsi="Times New Roman" w:cs="Times New Roman"/>
          <w:color w:val="000000"/>
          <w:sz w:val="31"/>
          <w:szCs w:val="31"/>
          <w:lang w:eastAsia="ru-RU"/>
        </w:rPr>
        <w:br/>
        <w:t>   Поместить перед детьми натюрморт. С помощью игровой ситуации с мишкой пояснить цель занятия и способы выполнения задания.</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Воспитатель.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Дети! К нам пришел мишка-повар. Здравствуй, мишка. Ты почему такой озабоченный?</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Мишка.</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Куклы заказали мне сварить компот из фруктов, но пока я шел в магазин, забыл, как называются эти фрукты. Помню лишь, что одни фрукты круглые, а другие овальные.</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Воспитатель.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Посмотри, мишка, на эту картинку. Может быть, на ней нарисованы нужные тебе фрукты.</w:t>
      </w:r>
      <w:r w:rsidRPr="00156579">
        <w:rPr>
          <w:rFonts w:ascii="Times New Roman" w:eastAsia="Times New Roman" w:hAnsi="Times New Roman" w:cs="Times New Roman"/>
          <w:color w:val="000000"/>
          <w:sz w:val="31"/>
          <w:szCs w:val="31"/>
          <w:lang w:eastAsia="ru-RU"/>
        </w:rPr>
        <w:br/>
        <w:t>   Мишка смотрит на натюрморт и восклицает: «Я вспомнил, вспомнил! Тут есть эти фрукты».</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Воспитатель.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Мишка, подожди называть эти фрукты. Пусть дети отгадают их. Как вы думаете, дети, какие круглые и овальные фрукты нужны мишке для компота?</w:t>
      </w:r>
      <w:r w:rsidRPr="00156579">
        <w:rPr>
          <w:rFonts w:ascii="Times New Roman" w:eastAsia="Times New Roman" w:hAnsi="Times New Roman" w:cs="Times New Roman"/>
          <w:color w:val="000000"/>
          <w:sz w:val="31"/>
          <w:szCs w:val="31"/>
          <w:lang w:eastAsia="ru-RU"/>
        </w:rPr>
        <w:br/>
        <w:t>   Когда дети среди разных фруктов назовут нужные, мишка подтвердит правильность их ответов.</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Воспитатель.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Мишка! Пока ты дойдешь до магазина, снова забудешь, какие фрукты для компота заказали куклы. Дети, что нам сделать, чтобы мишка не забыл снова? Правильно, мы нарисуем яблоко и сливы, а мишка возьмет с собой один рисунок, посмотрит на него в магазине и купит то, что надо.</w:t>
      </w:r>
      <w:r w:rsidRPr="00156579">
        <w:rPr>
          <w:rFonts w:ascii="Times New Roman" w:eastAsia="Times New Roman" w:hAnsi="Times New Roman" w:cs="Times New Roman"/>
          <w:color w:val="000000"/>
          <w:sz w:val="31"/>
          <w:szCs w:val="31"/>
          <w:lang w:eastAsia="ru-RU"/>
        </w:rPr>
        <w:br/>
        <w:t>   Дети, что крупнее – яблоко или слива? Значит, сначала надо нарисовать крупный предмет – яблоко, но так, чтобы на листке осталось место для двух-трех слив.</w:t>
      </w:r>
      <w:r w:rsidRPr="00156579">
        <w:rPr>
          <w:rFonts w:ascii="Times New Roman" w:eastAsia="Times New Roman" w:hAnsi="Times New Roman" w:cs="Times New Roman"/>
          <w:color w:val="000000"/>
          <w:sz w:val="31"/>
          <w:szCs w:val="31"/>
          <w:lang w:eastAsia="ru-RU"/>
        </w:rPr>
        <w:br/>
        <w:t xml:space="preserve">   Дети, посмотрите на этот лист бумаги. Я нарисовала на нем круглое яблоко и овальную сливу, но не закрасила. Знаете почему? Сегодня я хочу </w:t>
      </w:r>
      <w:r w:rsidRPr="00156579">
        <w:rPr>
          <w:rFonts w:ascii="Times New Roman" w:eastAsia="Times New Roman" w:hAnsi="Times New Roman" w:cs="Times New Roman"/>
          <w:color w:val="000000"/>
          <w:sz w:val="31"/>
          <w:szCs w:val="31"/>
          <w:lang w:eastAsia="ru-RU"/>
        </w:rPr>
        <w:lastRenderedPageBreak/>
        <w:t>вам показать, как можно по-другому закрашивать округлые предметы – не прямыми линиями, а округлыми, по форме предмета.</w:t>
      </w:r>
      <w:r w:rsidRPr="00156579">
        <w:rPr>
          <w:rFonts w:ascii="Times New Roman" w:eastAsia="Times New Roman" w:hAnsi="Times New Roman" w:cs="Times New Roman"/>
          <w:color w:val="000000"/>
          <w:sz w:val="31"/>
          <w:szCs w:val="31"/>
          <w:lang w:eastAsia="ru-RU"/>
        </w:rPr>
        <w:br/>
        <w:t>   Показать приемы закрашивания по форме и пояснить: «Яблоко круглое, и его закрашиваем полукруглыми линиями с одной и другой стороны. А слива овальная, ее закрашиваем полуовальными дугами.</w:t>
      </w:r>
      <w:r w:rsidRPr="00156579">
        <w:rPr>
          <w:rFonts w:ascii="Times New Roman" w:eastAsia="Times New Roman" w:hAnsi="Times New Roman" w:cs="Times New Roman"/>
          <w:color w:val="000000"/>
          <w:sz w:val="31"/>
          <w:szCs w:val="31"/>
          <w:lang w:eastAsia="ru-RU"/>
        </w:rPr>
        <w:br/>
        <w:t>   Мишка одобряет такой способ закрашивания: «Как хорошо получилось. Нигде краска не вышла за контур! Дети, а вы тоже так закрасите фрукты?»</w:t>
      </w:r>
      <w:r w:rsidRPr="00156579">
        <w:rPr>
          <w:rFonts w:ascii="Times New Roman" w:eastAsia="Times New Roman" w:hAnsi="Times New Roman" w:cs="Times New Roman"/>
          <w:color w:val="000000"/>
          <w:sz w:val="31"/>
          <w:szCs w:val="31"/>
          <w:lang w:eastAsia="ru-RU"/>
        </w:rPr>
        <w:br/>
        <w:t>   Предложить детям приступить к рисованию круглого желтого яблока и рядом с ним двух-трех синих слив овальной формы.</w:t>
      </w:r>
      <w:r w:rsidRPr="00156579">
        <w:rPr>
          <w:rFonts w:ascii="Times New Roman" w:eastAsia="Times New Roman" w:hAnsi="Times New Roman" w:cs="Times New Roman"/>
          <w:color w:val="000000"/>
          <w:sz w:val="31"/>
          <w:szCs w:val="31"/>
          <w:lang w:eastAsia="ru-RU"/>
        </w:rPr>
        <w:br/>
        <w:t>   В ходе занятия напомнить детям от лица игрового персонажа о форме фруктов (можно показать геометрические фигуры: круг и овал), о новом способе закрашивания, о размещении предметов по всему листу бумаги, посоветовать нарисовать там, где на бумаге осталось свободное место, листочки у фруктов.</w:t>
      </w:r>
      <w:r w:rsidRPr="00156579">
        <w:rPr>
          <w:rFonts w:ascii="Times New Roman" w:eastAsia="Times New Roman" w:hAnsi="Times New Roman" w:cs="Times New Roman"/>
          <w:color w:val="000000"/>
          <w:sz w:val="31"/>
          <w:szCs w:val="31"/>
          <w:lang w:eastAsia="ru-RU"/>
        </w:rPr>
        <w:br/>
        <w:t>   В конце занятия рисунки детей выставляют на стенд. Мишка смотрит на геометрические формы – круг и овал – и выбирает рисунок, на котором правильно изображены круглое яблоко и овальные сливы.</w:t>
      </w:r>
      <w:r w:rsidRPr="00156579">
        <w:rPr>
          <w:rFonts w:ascii="Times New Roman" w:eastAsia="Times New Roman" w:hAnsi="Times New Roman" w:cs="Times New Roman"/>
          <w:color w:val="000000"/>
          <w:sz w:val="31"/>
          <w:szCs w:val="31"/>
          <w:lang w:eastAsia="ru-RU"/>
        </w:rPr>
        <w:br/>
        <w:t>   Потом мишка рассматривает остальные рисунки, хвалит их. Обращается к детям: «Можно я эти рисунки тоже возьму и покажу куклам? Пусть они посмотрят, как вы красиво нарисовали круглое спелое яблоко и овальные сладкие сливы». Отмечает те рисунки, где дети дорисовали к фруктам зеленые листочки, а также те, где предметы удачно расположены на листе бумаги.</w:t>
      </w:r>
    </w:p>
    <w:p w:rsidR="00156579" w:rsidRPr="00156579" w:rsidRDefault="00156579" w:rsidP="00156579">
      <w:p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8" w:name="TOC_idp445088"/>
      <w:bookmarkEnd w:id="8"/>
      <w:r w:rsidRPr="00156579">
        <w:rPr>
          <w:rFonts w:ascii="Times New Roman" w:eastAsia="Times New Roman" w:hAnsi="Times New Roman" w:cs="Times New Roman"/>
          <w:b/>
          <w:bCs/>
          <w:color w:val="000000"/>
          <w:sz w:val="27"/>
          <w:szCs w:val="27"/>
          <w:lang w:eastAsia="ru-RU"/>
        </w:rPr>
        <w:t>ЗАНЯТИЕ 4. РИСОВАНИЕ. «РЫБКИ В АКВАРИУМЕ»</w:t>
      </w:r>
    </w:p>
    <w:p w:rsidR="00156579" w:rsidRPr="00156579" w:rsidRDefault="00156579" w:rsidP="00156579">
      <w:pPr>
        <w:shd w:val="clear" w:color="auto" w:fill="FFFFFF"/>
        <w:spacing w:after="0" w:line="240" w:lineRule="auto"/>
        <w:jc w:val="both"/>
        <w:rPr>
          <w:rFonts w:ascii="Times New Roman" w:eastAsia="Times New Roman" w:hAnsi="Times New Roman" w:cs="Times New Roman"/>
          <w:color w:val="000000"/>
          <w:sz w:val="31"/>
          <w:szCs w:val="31"/>
          <w:lang w:eastAsia="ru-RU"/>
        </w:rPr>
      </w:pPr>
      <w:r w:rsidRPr="00156579">
        <w:rPr>
          <w:rFonts w:ascii="Times New Roman" w:eastAsia="Times New Roman" w:hAnsi="Times New Roman" w:cs="Times New Roman"/>
          <w:color w:val="000000"/>
          <w:sz w:val="31"/>
          <w:szCs w:val="31"/>
          <w:lang w:eastAsia="ru-RU"/>
        </w:rPr>
        <w:t>   Программные задачи.</w:t>
      </w:r>
      <w:r w:rsidRPr="00156579">
        <w:rPr>
          <w:rFonts w:ascii="Times New Roman" w:eastAsia="Times New Roman" w:hAnsi="Times New Roman" w:cs="Times New Roman"/>
          <w:color w:val="000000"/>
          <w:sz w:val="31"/>
          <w:szCs w:val="31"/>
          <w:lang w:eastAsia="ru-RU"/>
        </w:rPr>
        <w:br/>
        <w:t>   Продолжать учить детей работать над композицией сюжетного рисунка – изображать несколько рыбок, плывущих в разных направлениях; изображать предметы овальной формы, более сложные по строению; закрашивать предметы, используя штрихи разного характера: пятнышки, черточки, полоски, точки; использовать наклонные боковые мазки для изображения деталей: плавников, хвоста, листьев у водорослей; формировать умение выполнять совместную работу.</w:t>
      </w:r>
      <w:r w:rsidRPr="00156579">
        <w:rPr>
          <w:rFonts w:ascii="Times New Roman" w:eastAsia="Times New Roman" w:hAnsi="Times New Roman" w:cs="Times New Roman"/>
          <w:color w:val="000000"/>
          <w:sz w:val="31"/>
          <w:szCs w:val="31"/>
          <w:lang w:eastAsia="ru-RU"/>
        </w:rPr>
        <w:br/>
        <w:t>   Материал.</w:t>
      </w:r>
      <w:r w:rsidRPr="00156579">
        <w:rPr>
          <w:rFonts w:ascii="Times New Roman" w:eastAsia="Times New Roman" w:hAnsi="Times New Roman" w:cs="Times New Roman"/>
          <w:color w:val="000000"/>
          <w:sz w:val="31"/>
          <w:szCs w:val="31"/>
          <w:lang w:eastAsia="ru-RU"/>
        </w:rPr>
        <w:br/>
        <w:t>   На 6–8 человек прямоугольная коробка со сторонами 30×20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(передняя и задняя) и 15×20</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(боковые); листы голубой бумаги такого же размера: четыре больших (30×20</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szCs w:val="31"/>
          <w:lang w:eastAsia="ru-RU"/>
        </w:rPr>
        <w:t>) и четыре или два маленьких (15×20</w:t>
      </w:r>
      <w:r w:rsidRPr="00156579">
        <w:rPr>
          <w:rFonts w:ascii="Times New Roman" w:eastAsia="Times New Roman" w:hAnsi="Times New Roman" w:cs="Times New Roman"/>
          <w:i/>
          <w:iCs/>
          <w:color w:val="000000"/>
          <w:sz w:val="31"/>
          <w:lang w:eastAsia="ru-RU"/>
        </w:rPr>
        <w:t> </w:t>
      </w:r>
      <w:r w:rsidRPr="00156579">
        <w:rPr>
          <w:rFonts w:ascii="Times New Roman" w:eastAsia="Times New Roman" w:hAnsi="Times New Roman" w:cs="Times New Roman"/>
          <w:i/>
          <w:iCs/>
          <w:color w:val="000000"/>
          <w:sz w:val="31"/>
          <w:szCs w:val="31"/>
          <w:lang w:eastAsia="ru-RU"/>
        </w:rPr>
        <w:t>см</w:t>
      </w:r>
      <w:r w:rsidRPr="00156579">
        <w:rPr>
          <w:rFonts w:ascii="Times New Roman" w:eastAsia="Times New Roman" w:hAnsi="Times New Roman" w:cs="Times New Roman"/>
          <w:color w:val="000000"/>
          <w:sz w:val="31"/>
          <w:szCs w:val="31"/>
          <w:lang w:eastAsia="ru-RU"/>
        </w:rPr>
        <w:t>); краски гуашь, мягкие кисточки. У воспитателя лист бумаги с нарисованными тремя овальными телами рыбок (контуры) для показа приемов изображения. Игровые персонажи: мишка, Петрушка.</w:t>
      </w:r>
      <w:r w:rsidRPr="00156579">
        <w:rPr>
          <w:rFonts w:ascii="Times New Roman" w:eastAsia="Times New Roman" w:hAnsi="Times New Roman" w:cs="Times New Roman"/>
          <w:color w:val="000000"/>
          <w:sz w:val="31"/>
          <w:szCs w:val="31"/>
          <w:lang w:eastAsia="ru-RU"/>
        </w:rPr>
        <w:br/>
        <w:t>   Ход занятия.</w:t>
      </w:r>
      <w:r w:rsidRPr="00156579">
        <w:rPr>
          <w:rFonts w:ascii="Times New Roman" w:eastAsia="Times New Roman" w:hAnsi="Times New Roman" w:cs="Times New Roman"/>
          <w:color w:val="000000"/>
          <w:sz w:val="31"/>
          <w:szCs w:val="31"/>
          <w:lang w:eastAsia="ru-RU"/>
        </w:rPr>
        <w:br/>
        <w:t>   Занятие проводится в игровой форме.</w:t>
      </w:r>
      <w:r w:rsidRPr="00156579">
        <w:rPr>
          <w:rFonts w:ascii="Times New Roman" w:eastAsia="Times New Roman" w:hAnsi="Times New Roman" w:cs="Times New Roman"/>
          <w:color w:val="000000"/>
          <w:sz w:val="31"/>
          <w:szCs w:val="31"/>
          <w:lang w:eastAsia="ru-RU"/>
        </w:rPr>
        <w:br/>
      </w:r>
      <w:r w:rsidRPr="00156579">
        <w:rPr>
          <w:rFonts w:ascii="Times New Roman" w:eastAsia="Times New Roman" w:hAnsi="Times New Roman" w:cs="Times New Roman"/>
          <w:color w:val="000000"/>
          <w:sz w:val="31"/>
          <w:szCs w:val="31"/>
          <w:lang w:eastAsia="ru-RU"/>
        </w:rPr>
        <w:lastRenderedPageBreak/>
        <w:t>   Появляются мишка и Петрушка, которые несут прямоугольные коробки (аквариумы).</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Воспитатель.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Здравствуйте, мишка и Петрушка! Что это вы несете?</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Мишка.</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Мы купили аквариумы для рыбок. А где взять рыбок, не знаем. А нам так хочется, чтобы в наших аквариумах жили разноцветные рыбки!</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Воспитатель.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Дети, можем мы помочь мишке и Петрушке? А как?</w:t>
      </w:r>
      <w:r w:rsidRPr="00156579">
        <w:rPr>
          <w:rFonts w:ascii="Times New Roman" w:eastAsia="Times New Roman" w:hAnsi="Times New Roman" w:cs="Times New Roman"/>
          <w:color w:val="000000"/>
          <w:sz w:val="31"/>
          <w:szCs w:val="31"/>
          <w:lang w:eastAsia="ru-RU"/>
        </w:rPr>
        <w:br/>
        <w:t>   После ответов детей подтверждает, что рыбок можно нарисовать на голубых листах бумаги, а потом наклеить эти листы на стенки аквариумов.</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Петрушка.</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Мы очень хотим, чтобы в наших аквариумах все рыбки были разные. Одни полосатые, другие в пятнышках, точках. А дети умеют так раскрашивать рыбок?</w:t>
      </w:r>
      <w:r w:rsidRPr="00156579">
        <w:rPr>
          <w:rFonts w:ascii="Times New Roman" w:eastAsia="Times New Roman" w:hAnsi="Times New Roman" w:cs="Times New Roman"/>
          <w:color w:val="000000"/>
          <w:sz w:val="31"/>
          <w:szCs w:val="31"/>
          <w:lang w:eastAsia="ru-RU"/>
        </w:rPr>
        <w:br/>
        <w:t>   </w:t>
      </w:r>
      <w:r w:rsidRPr="00156579">
        <w:rPr>
          <w:rFonts w:ascii="Times New Roman" w:eastAsia="Times New Roman" w:hAnsi="Times New Roman" w:cs="Times New Roman"/>
          <w:i/>
          <w:iCs/>
          <w:color w:val="000000"/>
          <w:sz w:val="31"/>
          <w:szCs w:val="31"/>
          <w:lang w:eastAsia="ru-RU"/>
        </w:rPr>
        <w:t>Воспитатель.</w:t>
      </w:r>
      <w:r w:rsidRPr="00156579">
        <w:rPr>
          <w:rFonts w:ascii="Times New Roman" w:eastAsia="Times New Roman" w:hAnsi="Times New Roman" w:cs="Times New Roman"/>
          <w:color w:val="000000"/>
          <w:sz w:val="31"/>
          <w:lang w:eastAsia="ru-RU"/>
        </w:rPr>
        <w:t> </w:t>
      </w:r>
      <w:r w:rsidRPr="00156579">
        <w:rPr>
          <w:rFonts w:ascii="Times New Roman" w:eastAsia="Times New Roman" w:hAnsi="Times New Roman" w:cs="Times New Roman"/>
          <w:color w:val="000000"/>
          <w:sz w:val="31"/>
          <w:szCs w:val="31"/>
          <w:lang w:eastAsia="ru-RU"/>
        </w:rPr>
        <w:t>Я сейчас раскрашу рыбок так, как вы хотите, а дети посмотрят и тоже раскрасят рыбок по-разному.</w:t>
      </w:r>
      <w:r w:rsidRPr="00156579">
        <w:rPr>
          <w:rFonts w:ascii="Times New Roman" w:eastAsia="Times New Roman" w:hAnsi="Times New Roman" w:cs="Times New Roman"/>
          <w:color w:val="000000"/>
          <w:sz w:val="31"/>
          <w:szCs w:val="31"/>
          <w:lang w:eastAsia="ru-RU"/>
        </w:rPr>
        <w:br/>
        <w:t>   Помещает на мольберт лист бумаги, на котором нарисованы три рыбки без плавников и хвоста. Головы у них повернуты в разные стороны.</w:t>
      </w:r>
      <w:r w:rsidRPr="00156579">
        <w:rPr>
          <w:rFonts w:ascii="Times New Roman" w:eastAsia="Times New Roman" w:hAnsi="Times New Roman" w:cs="Times New Roman"/>
          <w:color w:val="000000"/>
          <w:sz w:val="31"/>
          <w:szCs w:val="31"/>
          <w:lang w:eastAsia="ru-RU"/>
        </w:rPr>
        <w:br/>
        <w:t>   Поясняет: «Тут нарисованы тела рыбок. Сейчас я пририсую рыбкам плавники и хвостики. Длинный плавник на спине я буду рисовать наклонными мазками (</w:t>
      </w:r>
      <w:proofErr w:type="spellStart"/>
      <w:r w:rsidRPr="00156579">
        <w:rPr>
          <w:rFonts w:ascii="Times New Roman" w:eastAsia="Times New Roman" w:hAnsi="Times New Roman" w:cs="Times New Roman"/>
          <w:color w:val="000000"/>
          <w:sz w:val="31"/>
          <w:szCs w:val="31"/>
          <w:lang w:eastAsia="ru-RU"/>
        </w:rPr>
        <w:t>примакивание</w:t>
      </w:r>
      <w:proofErr w:type="spellEnd"/>
      <w:r w:rsidRPr="00156579">
        <w:rPr>
          <w:rFonts w:ascii="Times New Roman" w:eastAsia="Times New Roman" w:hAnsi="Times New Roman" w:cs="Times New Roman"/>
          <w:color w:val="000000"/>
          <w:sz w:val="31"/>
          <w:szCs w:val="31"/>
          <w:lang w:eastAsia="ru-RU"/>
        </w:rPr>
        <w:t>) вплотную друг к другу. Получился длинный зубчатый плавник. Внизу плавники короткие, поэтому приложу кисточку всего два раза. Хвостик тоже можно нарисовать наклонными мазками».</w:t>
      </w:r>
      <w:r w:rsidRPr="00156579">
        <w:rPr>
          <w:rFonts w:ascii="Times New Roman" w:eastAsia="Times New Roman" w:hAnsi="Times New Roman" w:cs="Times New Roman"/>
          <w:color w:val="000000"/>
          <w:sz w:val="31"/>
          <w:szCs w:val="31"/>
          <w:lang w:eastAsia="ru-RU"/>
        </w:rPr>
        <w:br/>
        <w:t>   Можно вызвать желающего ребенка к мольберту для вторичного показа приемов изображения плавников.</w:t>
      </w:r>
      <w:r w:rsidRPr="00156579">
        <w:rPr>
          <w:rFonts w:ascii="Times New Roman" w:eastAsia="Times New Roman" w:hAnsi="Times New Roman" w:cs="Times New Roman"/>
          <w:color w:val="000000"/>
          <w:sz w:val="31"/>
          <w:szCs w:val="31"/>
          <w:lang w:eastAsia="ru-RU"/>
        </w:rPr>
        <w:br/>
        <w:t>   Далее следует спросить у детей, как закрасить первую рыбку: полосками или пятнышками. Закрасить трех рыбок разными по характеру штрихами: полосками, пятнышками, короткими черточками.</w:t>
      </w:r>
    </w:p>
    <w:p w:rsidR="00156579" w:rsidRPr="00156579" w:rsidRDefault="00156579" w:rsidP="00156579">
      <w:pPr>
        <w:numPr>
          <w:ilvl w:val="0"/>
          <w:numId w:val="1"/>
        </w:numPr>
        <w:shd w:val="clear" w:color="auto" w:fill="FFFFFF"/>
        <w:spacing w:after="0" w:line="240" w:lineRule="auto"/>
        <w:ind w:left="0"/>
        <w:jc w:val="center"/>
        <w:rPr>
          <w:rFonts w:ascii="Times New Roman" w:eastAsia="Times New Roman" w:hAnsi="Times New Roman" w:cs="Times New Roman"/>
          <w:color w:val="000000"/>
          <w:sz w:val="26"/>
          <w:szCs w:val="26"/>
          <w:lang w:eastAsia="ru-RU"/>
        </w:rPr>
      </w:pPr>
      <w:hyperlink r:id="rId6" w:history="1">
        <w:r w:rsidRPr="00156579">
          <w:rPr>
            <w:rFonts w:ascii="Times New Roman" w:eastAsia="Times New Roman" w:hAnsi="Times New Roman" w:cs="Times New Roman"/>
            <w:b/>
            <w:bCs/>
            <w:color w:val="000000"/>
            <w:sz w:val="24"/>
            <w:szCs w:val="24"/>
            <w:u w:val="single"/>
            <w:lang w:eastAsia="ru-RU"/>
          </w:rPr>
          <w:t>&gt;&gt;</w:t>
        </w:r>
      </w:hyperlink>
    </w:p>
    <w:p w:rsidR="00156579" w:rsidRPr="00156579" w:rsidRDefault="00156579" w:rsidP="00156579">
      <w:pPr>
        <w:pStyle w:val="a4"/>
        <w:numPr>
          <w:ilvl w:val="0"/>
          <w:numId w:val="1"/>
        </w:numPr>
        <w:spacing w:after="0" w:line="240" w:lineRule="auto"/>
        <w:rPr>
          <w:rFonts w:ascii="Times New Roman" w:eastAsia="Times New Roman" w:hAnsi="Times New Roman" w:cs="Times New Roman"/>
          <w:sz w:val="24"/>
          <w:szCs w:val="24"/>
          <w:lang w:eastAsia="ru-RU"/>
        </w:rPr>
      </w:pPr>
      <w:r w:rsidRPr="00156579">
        <w:rPr>
          <w:rFonts w:ascii="Times New Roman" w:eastAsia="Times New Roman" w:hAnsi="Times New Roman" w:cs="Times New Roman"/>
          <w:color w:val="000000"/>
          <w:sz w:val="30"/>
          <w:szCs w:val="30"/>
          <w:shd w:val="clear" w:color="auto" w:fill="FFFFFF"/>
          <w:lang w:eastAsia="ru-RU"/>
        </w:rPr>
        <w:t>Обратиться к мишке и Петрушке: «Вы хотите, чтобы такие рыбки были в ваших аквариумах? Рыбки не только по-разному раскрашены, но и плывут в разные стороны. Вот эти влево, а эта вправо.</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Сейчас вам дети нарисуют разных рыбок. На больших листах бумаги можно нарисовать 3–4 рыбки, а на маленьких – 1–2. Рыбок надо разместить по всему листу бумаги, чтобы им не было тесно».</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Воспитатель спрашивает детей, с чего они начнут рисовать (сначала рисуют тело рыбок). В процессе рисования побуждает их использовать краски разного цвета, раскрашивать тело рыбок по-разному: «У тебя уже есть полосатая рыбка, а это какая будет?» Советует размещать рыбок подальше друг от друга, «чтобы им не было тесно». Детям, раньше других окончившим рисовать рыбок, предлагает нарисовать длинные водоросли. Подсказывает, что листочки на них можно изобразить тоже наклонными мазками, внизу нарисовать желтый песок и камешки.</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lastRenderedPageBreak/>
        <w:t>   В конце занятия воспитатель ставит на стол, за которым сидят 6–8 детей, картонный аквариум и прикрепляет рисунки к его внешним и внутренним стенкам скрепками. Подчеркивает, что такой аквариум, в котором плавает много рыбок, сделать можно только всем вместе.</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Воспитатель зовет мишку и Петрушку и спрашивает, понравились ли им рыбки, которые стали плавать в их аквариумах.</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Мишка и Петрушка благодарят детей, рассматривают каждый аквариум, оценивают изображения рыбок (окраску, плавники и др.).</w:t>
      </w:r>
      <w:r w:rsidRPr="00156579">
        <w:rPr>
          <w:rFonts w:ascii="Times New Roman" w:eastAsia="Times New Roman" w:hAnsi="Times New Roman" w:cs="Times New Roman"/>
          <w:color w:val="000000"/>
          <w:sz w:val="30"/>
          <w:szCs w:val="30"/>
          <w:lang w:eastAsia="ru-RU"/>
        </w:rPr>
        <w:br/>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9" w:name="TOC_idp466608"/>
      <w:bookmarkEnd w:id="9"/>
      <w:r w:rsidRPr="00156579">
        <w:rPr>
          <w:rFonts w:ascii="Times New Roman" w:eastAsia="Times New Roman" w:hAnsi="Times New Roman" w:cs="Times New Roman"/>
          <w:b/>
          <w:bCs/>
          <w:color w:val="000000"/>
          <w:sz w:val="27"/>
          <w:szCs w:val="27"/>
          <w:lang w:eastAsia="ru-RU"/>
        </w:rPr>
        <w:t>ЗАНЯТИЕ 5. ЛЕПКА. «УТКА ВЕДЕТ УТЯТ КУПАТЬСЯ»</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xml:space="preserve">   Учить детей передавать в лепке характерные особенности утят: тело и головку в форме </w:t>
      </w:r>
      <w:proofErr w:type="spellStart"/>
      <w:r w:rsidRPr="00156579">
        <w:rPr>
          <w:rFonts w:ascii="Times New Roman" w:eastAsia="Times New Roman" w:hAnsi="Times New Roman" w:cs="Times New Roman"/>
          <w:color w:val="000000"/>
          <w:sz w:val="30"/>
          <w:szCs w:val="30"/>
          <w:lang w:eastAsia="ru-RU"/>
        </w:rPr>
        <w:t>овоида</w:t>
      </w:r>
      <w:proofErr w:type="spellEnd"/>
      <w:r w:rsidRPr="00156579">
        <w:rPr>
          <w:rFonts w:ascii="Times New Roman" w:eastAsia="Times New Roman" w:hAnsi="Times New Roman" w:cs="Times New Roman"/>
          <w:color w:val="000000"/>
          <w:sz w:val="30"/>
          <w:szCs w:val="30"/>
          <w:lang w:eastAsia="ru-RU"/>
        </w:rPr>
        <w:t>, широкий клюв и широкие плоские лапки; подводить к сюжетной лепке через совместное составление композиции из отдельных работ; закреплять умение делить глину (пластилин) на неравные части, использовать в лепке ранее усвоенные способы работы с глиной.</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У воспитателя игрушечная или вылепленная из глины утка; комки глины (пластилина) разного размера; большой лист зеленой бумаги, на котором наклеено голубое «озеро». У детей глина (пластилин), стеки, дощечки.</w:t>
      </w:r>
      <w:r w:rsidRPr="00156579">
        <w:rPr>
          <w:rFonts w:ascii="Times New Roman" w:eastAsia="Times New Roman" w:hAnsi="Times New Roman" w:cs="Times New Roman"/>
          <w:color w:val="000000"/>
          <w:sz w:val="30"/>
          <w:szCs w:val="30"/>
          <w:lang w:eastAsia="ru-RU"/>
        </w:rPr>
        <w:br/>
        <w:t>   Ход занятия.</w:t>
      </w:r>
      <w:r w:rsidRPr="00156579">
        <w:rPr>
          <w:rFonts w:ascii="Times New Roman" w:eastAsia="Times New Roman" w:hAnsi="Times New Roman" w:cs="Times New Roman"/>
          <w:color w:val="000000"/>
          <w:sz w:val="30"/>
          <w:szCs w:val="30"/>
          <w:lang w:eastAsia="ru-RU"/>
        </w:rPr>
        <w:br/>
        <w:t>   Воспитатель показывает детям утку. Спрашивает, кто это. Предлагает рассмотреть ее со всех сторон. Поясняет:</w:t>
      </w:r>
      <w:r w:rsidRPr="00156579">
        <w:rPr>
          <w:rFonts w:ascii="Times New Roman" w:eastAsia="Times New Roman" w:hAnsi="Times New Roman" w:cs="Times New Roman"/>
          <w:color w:val="000000"/>
          <w:sz w:val="30"/>
          <w:szCs w:val="30"/>
          <w:lang w:eastAsia="ru-RU"/>
        </w:rPr>
        <w:br/>
        <w:t>   – Это тело утки. Оно похоже на яичко, к хвостику сужается. Хвостик у утки небольшой, заостренный.</w:t>
      </w:r>
      <w:r w:rsidRPr="00156579">
        <w:rPr>
          <w:rFonts w:ascii="Times New Roman" w:eastAsia="Times New Roman" w:hAnsi="Times New Roman" w:cs="Times New Roman"/>
          <w:color w:val="000000"/>
          <w:sz w:val="30"/>
          <w:szCs w:val="30"/>
          <w:lang w:eastAsia="ru-RU"/>
        </w:rPr>
        <w:br/>
        <w:t xml:space="preserve">   А </w:t>
      </w:r>
      <w:proofErr w:type="gramStart"/>
      <w:r w:rsidRPr="00156579">
        <w:rPr>
          <w:rFonts w:ascii="Times New Roman" w:eastAsia="Times New Roman" w:hAnsi="Times New Roman" w:cs="Times New Roman"/>
          <w:color w:val="000000"/>
          <w:sz w:val="30"/>
          <w:szCs w:val="30"/>
          <w:lang w:eastAsia="ru-RU"/>
        </w:rPr>
        <w:t>голова</w:t>
      </w:r>
      <w:proofErr w:type="gramEnd"/>
      <w:r w:rsidRPr="00156579">
        <w:rPr>
          <w:rFonts w:ascii="Times New Roman" w:eastAsia="Times New Roman" w:hAnsi="Times New Roman" w:cs="Times New Roman"/>
          <w:color w:val="000000"/>
          <w:sz w:val="30"/>
          <w:szCs w:val="30"/>
          <w:lang w:eastAsia="ru-RU"/>
        </w:rPr>
        <w:t xml:space="preserve"> какой формы? Голова тоже похожа на яичко, только меньше по размеру. Клюв у утки широкий, плоский. Лапки тоже широкие, с перепонками. Когда утка плавает, такими лапками легко грести в воде.</w:t>
      </w:r>
      <w:r w:rsidRPr="00156579">
        <w:rPr>
          <w:rFonts w:ascii="Times New Roman" w:eastAsia="Times New Roman" w:hAnsi="Times New Roman" w:cs="Times New Roman"/>
          <w:color w:val="000000"/>
          <w:sz w:val="30"/>
          <w:szCs w:val="30"/>
          <w:lang w:eastAsia="ru-RU"/>
        </w:rPr>
        <w:br/>
        <w:t>   У этой утки нет утят. Плохо ей одной. Давайте, дети, вылепим для нее маленьких утят.</w:t>
      </w:r>
      <w:r w:rsidRPr="00156579">
        <w:rPr>
          <w:rFonts w:ascii="Times New Roman" w:eastAsia="Times New Roman" w:hAnsi="Times New Roman" w:cs="Times New Roman"/>
          <w:color w:val="000000"/>
          <w:sz w:val="30"/>
          <w:szCs w:val="30"/>
          <w:lang w:eastAsia="ru-RU"/>
        </w:rPr>
        <w:br/>
        <w:t>   Утята похожи на утку, только они меньше. Какое тело вылепим у утенка? У меня уже приготовлены комки глины (пластилина) для лепки каждой части. Для утенка беру большой комок, скатываю его в шар. Потом слегка раскатываю шар между ладонями, чтобы тело утенка получилось похожим на яичко. Оттягиваю пальцами небольшой заостренный хвостик. Тело утенка готово.</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lastRenderedPageBreak/>
        <w:drawing>
          <wp:inline distT="0" distB="0" distL="0" distR="0">
            <wp:extent cx="3632200" cy="1473200"/>
            <wp:effectExtent l="19050" t="0" r="6350" b="0"/>
            <wp:docPr id="3" name="Рисунок 3" descr="http://thelib.ru/books/00/12/10/00121065/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lib.ru/books/00/12/10/00121065/i_002.png"/>
                    <pic:cNvPicPr>
                      <a:picLocks noChangeAspect="1" noChangeArrowheads="1"/>
                    </pic:cNvPicPr>
                  </pic:nvPicPr>
                  <pic:blipFill>
                    <a:blip r:embed="rId7" cstate="print"/>
                    <a:srcRect/>
                    <a:stretch>
                      <a:fillRect/>
                    </a:stretch>
                  </pic:blipFill>
                  <pic:spPr bwMode="auto">
                    <a:xfrm>
                      <a:off x="0" y="0"/>
                      <a:ext cx="3632200" cy="14732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2</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Кто хочет показать, как вылепить головку утенка?</w:t>
      </w:r>
      <w:r w:rsidRPr="00156579">
        <w:rPr>
          <w:rFonts w:ascii="Times New Roman" w:eastAsia="Times New Roman" w:hAnsi="Times New Roman" w:cs="Times New Roman"/>
          <w:color w:val="000000"/>
          <w:sz w:val="30"/>
          <w:szCs w:val="30"/>
          <w:lang w:eastAsia="ru-RU"/>
        </w:rPr>
        <w:br/>
        <w:t>   Воспитатель приглашает того, кто захочет, к своему столу. Спрашивает ребенка, как он будет лепить головку и клюв утенка (так же, как тело: клюв оттянуть и слегка расплющить). Примазывает головку к телу. Затем показывает приемы лепки лапок.</w:t>
      </w:r>
      <w:r w:rsidRPr="00156579">
        <w:rPr>
          <w:rFonts w:ascii="Times New Roman" w:eastAsia="Times New Roman" w:hAnsi="Times New Roman" w:cs="Times New Roman"/>
          <w:color w:val="000000"/>
          <w:sz w:val="30"/>
          <w:szCs w:val="30"/>
          <w:lang w:eastAsia="ru-RU"/>
        </w:rPr>
        <w:br/>
        <w:t>   Раскатывает два маленьких шарика, расплющивает их, прикрепляет к телу утенка. Говорит: «Один утенок готов. Теперь вылепите остальных. С чего начнете работу?» (С деления пластилина или глины на части.)</w:t>
      </w:r>
      <w:r w:rsidRPr="00156579">
        <w:rPr>
          <w:rFonts w:ascii="Times New Roman" w:eastAsia="Times New Roman" w:hAnsi="Times New Roman" w:cs="Times New Roman"/>
          <w:color w:val="000000"/>
          <w:sz w:val="30"/>
          <w:szCs w:val="30"/>
          <w:lang w:eastAsia="ru-RU"/>
        </w:rPr>
        <w:br/>
        <w:t xml:space="preserve">   В процессе работы надо следить, чтобы дети делили пластилин на части, разные по величине; спрашивать у ребенка, из какого комка он вылепит тело утенка, а из какого голову. Так же спрашивать о способах лепки той или иной части фигуры. </w:t>
      </w:r>
      <w:proofErr w:type="gramStart"/>
      <w:r w:rsidRPr="00156579">
        <w:rPr>
          <w:rFonts w:ascii="Times New Roman" w:eastAsia="Times New Roman" w:hAnsi="Times New Roman" w:cs="Times New Roman"/>
          <w:color w:val="000000"/>
          <w:sz w:val="30"/>
          <w:szCs w:val="30"/>
          <w:lang w:eastAsia="ru-RU"/>
        </w:rPr>
        <w:t>Посоветовать стекой нарисовать</w:t>
      </w:r>
      <w:proofErr w:type="gramEnd"/>
      <w:r w:rsidRPr="00156579">
        <w:rPr>
          <w:rFonts w:ascii="Times New Roman" w:eastAsia="Times New Roman" w:hAnsi="Times New Roman" w:cs="Times New Roman"/>
          <w:color w:val="000000"/>
          <w:sz w:val="30"/>
          <w:szCs w:val="30"/>
          <w:lang w:eastAsia="ru-RU"/>
        </w:rPr>
        <w:t xml:space="preserve"> глаза, перепонки на лапках, а штрихами изобразить перышки на крыльях, хвостике.</w:t>
      </w:r>
      <w:r w:rsidRPr="00156579">
        <w:rPr>
          <w:rFonts w:ascii="Times New Roman" w:eastAsia="Times New Roman" w:hAnsi="Times New Roman" w:cs="Times New Roman"/>
          <w:color w:val="000000"/>
          <w:sz w:val="30"/>
          <w:szCs w:val="30"/>
          <w:lang w:eastAsia="ru-RU"/>
        </w:rPr>
        <w:br/>
        <w:t xml:space="preserve">   В конце занятия можно расстелить на столе большой лист зеленой бумаги с голубым овалом посередине и пригласить детей встать вокруг него. Пояснить, что это лужок с зеленой травой и голубое озеро. На озеро утка поведет утят купаться. </w:t>
      </w:r>
      <w:proofErr w:type="gramStart"/>
      <w:r w:rsidRPr="00156579">
        <w:rPr>
          <w:rFonts w:ascii="Times New Roman" w:eastAsia="Times New Roman" w:hAnsi="Times New Roman" w:cs="Times New Roman"/>
          <w:color w:val="000000"/>
          <w:sz w:val="30"/>
          <w:szCs w:val="30"/>
          <w:lang w:eastAsia="ru-RU"/>
        </w:rPr>
        <w:t>Спросить, как расположить утку и утят («Пусть у нас утка пойдет впереди.</w:t>
      </w:r>
      <w:proofErr w:type="gramEnd"/>
      <w:r w:rsidRPr="00156579">
        <w:rPr>
          <w:rFonts w:ascii="Times New Roman" w:eastAsia="Times New Roman" w:hAnsi="Times New Roman" w:cs="Times New Roman"/>
          <w:color w:val="000000"/>
          <w:sz w:val="30"/>
          <w:szCs w:val="30"/>
          <w:lang w:eastAsia="ru-RU"/>
        </w:rPr>
        <w:t xml:space="preserve"> </w:t>
      </w:r>
      <w:proofErr w:type="gramStart"/>
      <w:r w:rsidRPr="00156579">
        <w:rPr>
          <w:rFonts w:ascii="Times New Roman" w:eastAsia="Times New Roman" w:hAnsi="Times New Roman" w:cs="Times New Roman"/>
          <w:color w:val="000000"/>
          <w:sz w:val="30"/>
          <w:szCs w:val="30"/>
          <w:lang w:eastAsia="ru-RU"/>
        </w:rPr>
        <w:t>Она будет показывать утятам дорогу к озеру»).</w:t>
      </w:r>
      <w:proofErr w:type="gramEnd"/>
      <w:r w:rsidRPr="00156579">
        <w:rPr>
          <w:rFonts w:ascii="Times New Roman" w:eastAsia="Times New Roman" w:hAnsi="Times New Roman" w:cs="Times New Roman"/>
          <w:color w:val="000000"/>
          <w:sz w:val="30"/>
          <w:szCs w:val="30"/>
          <w:lang w:eastAsia="ru-RU"/>
        </w:rPr>
        <w:t xml:space="preserve"> Обратиться к двум-трем детям и предложить поместить утят за уткой. При </w:t>
      </w:r>
      <w:proofErr w:type="gramStart"/>
      <w:r w:rsidRPr="00156579">
        <w:rPr>
          <w:rFonts w:ascii="Times New Roman" w:eastAsia="Times New Roman" w:hAnsi="Times New Roman" w:cs="Times New Roman"/>
          <w:color w:val="000000"/>
          <w:sz w:val="30"/>
          <w:szCs w:val="30"/>
          <w:lang w:eastAsia="ru-RU"/>
        </w:rPr>
        <w:t>этом</w:t>
      </w:r>
      <w:proofErr w:type="gramEnd"/>
      <w:r w:rsidRPr="00156579">
        <w:rPr>
          <w:rFonts w:ascii="Times New Roman" w:eastAsia="Times New Roman" w:hAnsi="Times New Roman" w:cs="Times New Roman"/>
          <w:color w:val="000000"/>
          <w:sz w:val="30"/>
          <w:szCs w:val="30"/>
          <w:lang w:eastAsia="ru-RU"/>
        </w:rPr>
        <w:t xml:space="preserve"> отметить, как похож тот или иной утенок на утку: «Этот утенок очень похож на свою маму-утку. У него клюв и лапки…» и т. п. Затем предложить другой группе детей разместить утят и т. д. («А эти два быстрых утенка раньше всех добежали до озера и полезли в воду…»).</w:t>
      </w:r>
      <w:r w:rsidRPr="00156579">
        <w:rPr>
          <w:rFonts w:ascii="Times New Roman" w:eastAsia="Times New Roman" w:hAnsi="Times New Roman" w:cs="Times New Roman"/>
          <w:color w:val="000000"/>
          <w:sz w:val="30"/>
          <w:szCs w:val="30"/>
          <w:lang w:eastAsia="ru-RU"/>
        </w:rPr>
        <w:br/>
        <w:t>   В конце занятия надо полюбоваться с детьми получившейся композицией. Спросить, что же они все вместе изобразили (как утка ведет утят купаться).</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0" w:name="TOC_idp481808"/>
      <w:bookmarkEnd w:id="10"/>
      <w:r w:rsidRPr="00156579">
        <w:rPr>
          <w:rFonts w:ascii="Times New Roman" w:eastAsia="Times New Roman" w:hAnsi="Times New Roman" w:cs="Times New Roman"/>
          <w:b/>
          <w:bCs/>
          <w:color w:val="000000"/>
          <w:sz w:val="27"/>
          <w:szCs w:val="27"/>
          <w:lang w:eastAsia="ru-RU"/>
        </w:rPr>
        <w:t>ЗАНЯТИЕ 6. ЛЕПКА. «УТЯТА НА ПТИЧЬЕМ ДВОРЕ»</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xml:space="preserve">   Учить детей самостоятельно лепить утенка, используя способы, с которыми их знакомили на предыдущих занятиях; продолжать развивать композиционные умения: самостоятельно располагать вылепленные фигуры вокруг предмета или </w:t>
      </w:r>
      <w:proofErr w:type="gramStart"/>
      <w:r w:rsidRPr="00156579">
        <w:rPr>
          <w:rFonts w:ascii="Times New Roman" w:eastAsia="Times New Roman" w:hAnsi="Times New Roman" w:cs="Times New Roman"/>
          <w:color w:val="000000"/>
          <w:sz w:val="30"/>
          <w:szCs w:val="30"/>
          <w:lang w:eastAsia="ru-RU"/>
        </w:rPr>
        <w:t>возле</w:t>
      </w:r>
      <w:proofErr w:type="gramEnd"/>
      <w:r w:rsidRPr="00156579">
        <w:rPr>
          <w:rFonts w:ascii="Times New Roman" w:eastAsia="Times New Roman" w:hAnsi="Times New Roman" w:cs="Times New Roman"/>
          <w:color w:val="000000"/>
          <w:sz w:val="30"/>
          <w:szCs w:val="30"/>
          <w:lang w:eastAsia="ru-RU"/>
        </w:rPr>
        <w:t xml:space="preserve"> (поилка, навес, озеро), учитывая его </w:t>
      </w:r>
      <w:r w:rsidRPr="00156579">
        <w:rPr>
          <w:rFonts w:ascii="Times New Roman" w:eastAsia="Times New Roman" w:hAnsi="Times New Roman" w:cs="Times New Roman"/>
          <w:color w:val="000000"/>
          <w:sz w:val="30"/>
          <w:szCs w:val="30"/>
          <w:lang w:eastAsia="ru-RU"/>
        </w:rPr>
        <w:lastRenderedPageBreak/>
        <w:t>назначение.</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xml:space="preserve">   У воспитателя на большом картонном или фанерном листе, слегка наклоненном в сторону детей, – птичий двор, огороженный с трех сторон забором и сделанный из строительных деталей. </w:t>
      </w:r>
      <w:proofErr w:type="gramStart"/>
      <w:r w:rsidRPr="00156579">
        <w:rPr>
          <w:rFonts w:ascii="Times New Roman" w:eastAsia="Times New Roman" w:hAnsi="Times New Roman" w:cs="Times New Roman"/>
          <w:color w:val="000000"/>
          <w:sz w:val="30"/>
          <w:szCs w:val="30"/>
          <w:lang w:eastAsia="ru-RU"/>
        </w:rPr>
        <w:t>На птичьем дворе есть поилка, кормушка, навес от дождя, выполненные из картона (коробок), озеро, вырезанное из плотной голубой бумаги.</w:t>
      </w:r>
      <w:proofErr w:type="gramEnd"/>
      <w:r w:rsidRPr="00156579">
        <w:rPr>
          <w:rFonts w:ascii="Times New Roman" w:eastAsia="Times New Roman" w:hAnsi="Times New Roman" w:cs="Times New Roman"/>
          <w:color w:val="000000"/>
          <w:sz w:val="30"/>
          <w:szCs w:val="30"/>
          <w:lang w:eastAsia="ru-RU"/>
        </w:rPr>
        <w:t xml:space="preserve"> Все эти предметы стоят на дощечках или картонках. Утка, вылепленная из пластилина или игрушечная. У детей – пластилин, стеки, дощечки.</w:t>
      </w:r>
      <w:r w:rsidRPr="00156579">
        <w:rPr>
          <w:rFonts w:ascii="Times New Roman" w:eastAsia="Times New Roman" w:hAnsi="Times New Roman" w:cs="Times New Roman"/>
          <w:color w:val="000000"/>
          <w:sz w:val="30"/>
          <w:szCs w:val="30"/>
          <w:lang w:eastAsia="ru-RU"/>
        </w:rPr>
        <w:br/>
        <w:t>   Ход занятия.</w:t>
      </w:r>
      <w:r w:rsidRPr="00156579">
        <w:rPr>
          <w:rFonts w:ascii="Times New Roman" w:eastAsia="Times New Roman" w:hAnsi="Times New Roman" w:cs="Times New Roman"/>
          <w:color w:val="000000"/>
          <w:sz w:val="30"/>
          <w:szCs w:val="30"/>
          <w:lang w:eastAsia="ru-RU"/>
        </w:rPr>
        <w:br/>
        <w:t>   Дети располагаются за сдвоенными столами по 4–6 человек.</w:t>
      </w:r>
      <w:r w:rsidRPr="00156579">
        <w:rPr>
          <w:rFonts w:ascii="Times New Roman" w:eastAsia="Times New Roman" w:hAnsi="Times New Roman" w:cs="Times New Roman"/>
          <w:color w:val="000000"/>
          <w:sz w:val="30"/>
          <w:szCs w:val="30"/>
          <w:lang w:eastAsia="ru-RU"/>
        </w:rPr>
        <w:br/>
        <w:t>   Занятие проводится в игровой форме.</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Дети, это птичий двор. Живет на нем утка. Вот она. Посмотрите, на дворе у утки есть кормушка, поилка, маленькое озеро, навес от дождя. Хорошо на дворе у утки. Но что-то наша уточка печальная. Голову опустила.</w:t>
      </w:r>
      <w:r w:rsidRPr="00156579">
        <w:rPr>
          <w:rFonts w:ascii="Times New Roman" w:eastAsia="Times New Roman" w:hAnsi="Times New Roman" w:cs="Times New Roman"/>
          <w:color w:val="000000"/>
          <w:sz w:val="30"/>
          <w:szCs w:val="30"/>
          <w:lang w:eastAsia="ru-RU"/>
        </w:rPr>
        <w:br/>
        <w:t>   Уточка, почему ты такая печальная?</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Утка.</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Мне очень грустно потому, что я одна живу на таком большом дворе. Вот если бы у меня были утятки, как хорошо и весело жилось бы нам всем вместе!</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Уточка, а наши дети могут тебе помочь?</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Утка.</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Как же дети смогут помочь мне?</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Дети, вы можете вылепить маленьких утяток для уточки?</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Утка (с сомнением).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А знают ли ваши дети, какое у утенка тело, клюв, головка, хвостик?</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Конечно, знают. Такие же, как и у тебя, только маленькие. Дети, успокойте утку, расскажите ей, какой формы вы вылепите тело утенка. А какой формы головку? Как вы вылепите клювик? Хвостик?</w:t>
      </w:r>
      <w:r w:rsidRPr="00156579">
        <w:rPr>
          <w:rFonts w:ascii="Times New Roman" w:eastAsia="Times New Roman" w:hAnsi="Times New Roman" w:cs="Times New Roman"/>
          <w:color w:val="000000"/>
          <w:sz w:val="30"/>
          <w:szCs w:val="30"/>
          <w:lang w:eastAsia="ru-RU"/>
        </w:rPr>
        <w:br/>
        <w:t>   Выслушав ответы детей, воспитатель говорит: «Видишь, уточка, наши дети знают, как лепить утят».</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Утка.</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А знают ли они, что надо сделать, чтобы головки у утят не получились больше, чем туловище?</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 xml:space="preserve">Знают. Дети, скажите утке, что вы сделаете с куском пластилина, прежде чем начнете лепить утят? </w:t>
      </w:r>
      <w:proofErr w:type="gramStart"/>
      <w:r w:rsidRPr="00156579">
        <w:rPr>
          <w:rFonts w:ascii="Times New Roman" w:eastAsia="Times New Roman" w:hAnsi="Times New Roman" w:cs="Times New Roman"/>
          <w:color w:val="000000"/>
          <w:sz w:val="30"/>
          <w:szCs w:val="30"/>
          <w:lang w:eastAsia="ru-RU"/>
        </w:rPr>
        <w:t>(Разделим пластилин на две части.</w:t>
      </w:r>
      <w:proofErr w:type="gramEnd"/>
      <w:r w:rsidRPr="00156579">
        <w:rPr>
          <w:rFonts w:ascii="Times New Roman" w:eastAsia="Times New Roman" w:hAnsi="Times New Roman" w:cs="Times New Roman"/>
          <w:color w:val="000000"/>
          <w:sz w:val="30"/>
          <w:szCs w:val="30"/>
          <w:lang w:eastAsia="ru-RU"/>
        </w:rPr>
        <w:t xml:space="preserve"> </w:t>
      </w:r>
      <w:proofErr w:type="gramStart"/>
      <w:r w:rsidRPr="00156579">
        <w:rPr>
          <w:rFonts w:ascii="Times New Roman" w:eastAsia="Times New Roman" w:hAnsi="Times New Roman" w:cs="Times New Roman"/>
          <w:color w:val="000000"/>
          <w:sz w:val="30"/>
          <w:szCs w:val="30"/>
          <w:lang w:eastAsia="ru-RU"/>
        </w:rPr>
        <w:t>Из большого куска можно вылепить тело, а из маленького – головку.)</w:t>
      </w:r>
      <w:proofErr w:type="gramEnd"/>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Утка.</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 xml:space="preserve">Как я рада, что дети мне </w:t>
      </w:r>
      <w:proofErr w:type="gramStart"/>
      <w:r w:rsidRPr="00156579">
        <w:rPr>
          <w:rFonts w:ascii="Times New Roman" w:eastAsia="Times New Roman" w:hAnsi="Times New Roman" w:cs="Times New Roman"/>
          <w:color w:val="000000"/>
          <w:sz w:val="30"/>
          <w:szCs w:val="30"/>
          <w:lang w:eastAsia="ru-RU"/>
        </w:rPr>
        <w:t>помогут</w:t>
      </w:r>
      <w:proofErr w:type="gramEnd"/>
      <w:r w:rsidRPr="00156579">
        <w:rPr>
          <w:rFonts w:ascii="Times New Roman" w:eastAsia="Times New Roman" w:hAnsi="Times New Roman" w:cs="Times New Roman"/>
          <w:color w:val="000000"/>
          <w:sz w:val="30"/>
          <w:szCs w:val="30"/>
          <w:lang w:eastAsia="ru-RU"/>
        </w:rPr>
        <w:t xml:space="preserve"> и со мной будут жить много маленьких утят. Скорее, детишки, начинайте лепить.</w:t>
      </w:r>
      <w:r w:rsidRPr="00156579">
        <w:rPr>
          <w:rFonts w:ascii="Times New Roman" w:eastAsia="Times New Roman" w:hAnsi="Times New Roman" w:cs="Times New Roman"/>
          <w:color w:val="000000"/>
          <w:sz w:val="30"/>
          <w:szCs w:val="30"/>
          <w:lang w:eastAsia="ru-RU"/>
        </w:rPr>
        <w:br/>
        <w:t xml:space="preserve">   В процессе лепки воспитатель берет утку и все советы, указания, напоминания делает от ее имени. Следит, как дети передают форму, </w:t>
      </w:r>
      <w:r w:rsidRPr="00156579">
        <w:rPr>
          <w:rFonts w:ascii="Times New Roman" w:eastAsia="Times New Roman" w:hAnsi="Times New Roman" w:cs="Times New Roman"/>
          <w:color w:val="000000"/>
          <w:sz w:val="30"/>
          <w:szCs w:val="30"/>
          <w:lang w:eastAsia="ru-RU"/>
        </w:rPr>
        <w:lastRenderedPageBreak/>
        <w:t>строение утки, примазывают головку к телу.</w:t>
      </w:r>
      <w:r w:rsidRPr="00156579">
        <w:rPr>
          <w:rFonts w:ascii="Times New Roman" w:eastAsia="Times New Roman" w:hAnsi="Times New Roman" w:cs="Times New Roman"/>
          <w:color w:val="000000"/>
          <w:sz w:val="30"/>
          <w:szCs w:val="30"/>
          <w:lang w:eastAsia="ru-RU"/>
        </w:rPr>
        <w:br/>
        <w:t xml:space="preserve">   Когда работа подходит к концу, на каждый стол ставится дощечка с тем или иным предметом птичьего дворика. </w:t>
      </w:r>
      <w:proofErr w:type="gramStart"/>
      <w:r w:rsidRPr="00156579">
        <w:rPr>
          <w:rFonts w:ascii="Times New Roman" w:eastAsia="Times New Roman" w:hAnsi="Times New Roman" w:cs="Times New Roman"/>
          <w:color w:val="000000"/>
          <w:sz w:val="30"/>
          <w:szCs w:val="30"/>
          <w:lang w:eastAsia="ru-RU"/>
        </w:rPr>
        <w:t>На один стол – кормушка, на другой – поилка, на третий – навес, на четвертый – озеро.</w:t>
      </w:r>
      <w:proofErr w:type="gramEnd"/>
      <w:r w:rsidRPr="00156579">
        <w:rPr>
          <w:rFonts w:ascii="Times New Roman" w:eastAsia="Times New Roman" w:hAnsi="Times New Roman" w:cs="Times New Roman"/>
          <w:color w:val="000000"/>
          <w:sz w:val="30"/>
          <w:szCs w:val="30"/>
          <w:lang w:eastAsia="ru-RU"/>
        </w:rPr>
        <w:t xml:space="preserve"> Если столов будет пять, можно на дощечку поместить жука или черепаху. Нужно попросить детей так разместить своих утят, чтобы было видно, что они делают (пьют, едят, плавают, спрятались под навесом от дождя или спят там).</w:t>
      </w:r>
      <w:r w:rsidRPr="00156579">
        <w:rPr>
          <w:rFonts w:ascii="Times New Roman" w:eastAsia="Times New Roman" w:hAnsi="Times New Roman" w:cs="Times New Roman"/>
          <w:color w:val="000000"/>
          <w:sz w:val="30"/>
          <w:szCs w:val="30"/>
          <w:lang w:eastAsia="ru-RU"/>
        </w:rPr>
        <w:br/>
        <w:t>   Дети обсуждают свои работы и размещают фигурки на дощечке. С помощью вопросов воспитатель направляет их на отражение в композиции наиболее интересного содержания.</w:t>
      </w:r>
      <w:r w:rsidRPr="00156579">
        <w:rPr>
          <w:rFonts w:ascii="Times New Roman" w:eastAsia="Times New Roman" w:hAnsi="Times New Roman" w:cs="Times New Roman"/>
          <w:color w:val="000000"/>
          <w:sz w:val="30"/>
          <w:szCs w:val="30"/>
          <w:lang w:eastAsia="ru-RU"/>
        </w:rPr>
        <w:br/>
        <w:t xml:space="preserve">   Следует похвалить тех, кто попытался изменить положение частей утенка, </w:t>
      </w:r>
      <w:proofErr w:type="gramStart"/>
      <w:r w:rsidRPr="00156579">
        <w:rPr>
          <w:rFonts w:ascii="Times New Roman" w:eastAsia="Times New Roman" w:hAnsi="Times New Roman" w:cs="Times New Roman"/>
          <w:color w:val="000000"/>
          <w:sz w:val="30"/>
          <w:szCs w:val="30"/>
          <w:lang w:eastAsia="ru-RU"/>
        </w:rPr>
        <w:t>например</w:t>
      </w:r>
      <w:proofErr w:type="gramEnd"/>
      <w:r w:rsidRPr="00156579">
        <w:rPr>
          <w:rFonts w:ascii="Times New Roman" w:eastAsia="Times New Roman" w:hAnsi="Times New Roman" w:cs="Times New Roman"/>
          <w:color w:val="000000"/>
          <w:sz w:val="30"/>
          <w:szCs w:val="30"/>
          <w:lang w:eastAsia="ru-RU"/>
        </w:rPr>
        <w:t xml:space="preserve"> наклонил его голову к поилке и т. п. Когда дети расположат утят у своего предмета, надо перенести дощечки на птичий двор.</w:t>
      </w:r>
      <w:r w:rsidRPr="00156579">
        <w:rPr>
          <w:rFonts w:ascii="Times New Roman" w:eastAsia="Times New Roman" w:hAnsi="Times New Roman" w:cs="Times New Roman"/>
          <w:color w:val="000000"/>
          <w:sz w:val="30"/>
          <w:szCs w:val="30"/>
          <w:lang w:eastAsia="ru-RU"/>
        </w:rPr>
        <w:br/>
        <w:t>   Воспитатель говорит: «Посмотри, уточка, сколько у тебя теперь деток-утяток. Полон двор!»</w:t>
      </w:r>
      <w:r w:rsidRPr="00156579">
        <w:rPr>
          <w:rFonts w:ascii="Times New Roman" w:eastAsia="Times New Roman" w:hAnsi="Times New Roman" w:cs="Times New Roman"/>
          <w:color w:val="000000"/>
          <w:sz w:val="30"/>
          <w:szCs w:val="30"/>
          <w:lang w:eastAsia="ru-RU"/>
        </w:rPr>
        <w:br/>
        <w:t>   Уточка отвечает: «Спасибо вам, ребята. Как весело и интересно стало на птичьем дворе! Эти утятки с аппетитом едят кашу, эти пьют чистую водицу, те сразу побежали на озеро поплавать. А там утята спрятались под навесом и отдыхают в тени. Наверное, набегались, устали. А какие они хорошенькие – клювики широкие, хвостики короткие! Подойдите сюда, дети, полюбуйтесь на моих утяток».</w:t>
      </w:r>
      <w:r w:rsidRPr="00156579">
        <w:rPr>
          <w:rFonts w:ascii="Times New Roman" w:eastAsia="Times New Roman" w:hAnsi="Times New Roman" w:cs="Times New Roman"/>
          <w:color w:val="000000"/>
          <w:sz w:val="30"/>
          <w:szCs w:val="30"/>
          <w:lang w:eastAsia="ru-RU"/>
        </w:rPr>
        <w:br/>
        <w:t>   Дети подходят к столу, рассматривают общую композицию, обмениваются впечатлениями.</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1" w:name="TOC_idp504368"/>
      <w:bookmarkEnd w:id="11"/>
      <w:r w:rsidRPr="00156579">
        <w:rPr>
          <w:rFonts w:ascii="Times New Roman" w:eastAsia="Times New Roman" w:hAnsi="Times New Roman" w:cs="Times New Roman"/>
          <w:b/>
          <w:bCs/>
          <w:color w:val="000000"/>
          <w:sz w:val="27"/>
          <w:szCs w:val="27"/>
          <w:lang w:eastAsia="ru-RU"/>
        </w:rPr>
        <w:t>ЗАНЯТИЕ 7. ДИДАКТИЧЕСКАЯ ИГРА. «ТЕЛЕВИЗОР»</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color w:val="000000"/>
          <w:sz w:val="30"/>
          <w:szCs w:val="30"/>
          <w:lang w:eastAsia="ru-RU"/>
        </w:rPr>
        <w:t>I вариант.</w:t>
      </w:r>
      <w:r w:rsidRPr="00156579">
        <w:rPr>
          <w:rFonts w:ascii="Times New Roman" w:eastAsia="Times New Roman" w:hAnsi="Times New Roman" w:cs="Times New Roman"/>
          <w:color w:val="000000"/>
          <w:sz w:val="30"/>
          <w:szCs w:val="30"/>
          <w:lang w:eastAsia="ru-RU"/>
        </w:rPr>
        <w:br/>
        <w:t>   Цель.</w:t>
      </w:r>
      <w:r w:rsidRPr="00156579">
        <w:rPr>
          <w:rFonts w:ascii="Times New Roman" w:eastAsia="Times New Roman" w:hAnsi="Times New Roman" w:cs="Times New Roman"/>
          <w:color w:val="000000"/>
          <w:sz w:val="30"/>
          <w:szCs w:val="30"/>
          <w:lang w:eastAsia="ru-RU"/>
        </w:rPr>
        <w:br/>
        <w:t>   Учить выкладывать фигуры в соответствии с предложенным сюжетом; по позе персонажа определять его действия.</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Фланелеграф в виде телевизора, фигурки цыплят в разных позах (стоит, идет, бежит, клюет, смотрит вверх, бежит в сторону). У ведущего дополнительные фигурки: куст, гусеница, воробышек (летящий и клюющий). Все фигурки с обратной стороны подклеены фланелью.</w:t>
      </w:r>
      <w:r w:rsidRPr="00156579">
        <w:rPr>
          <w:rFonts w:ascii="Times New Roman" w:eastAsia="Times New Roman" w:hAnsi="Times New Roman" w:cs="Times New Roman"/>
          <w:color w:val="000000"/>
          <w:sz w:val="30"/>
          <w:szCs w:val="30"/>
          <w:lang w:eastAsia="ru-RU"/>
        </w:rPr>
        <w:br/>
        <w:t> </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lastRenderedPageBreak/>
        <w:drawing>
          <wp:inline distT="0" distB="0" distL="0" distR="0">
            <wp:extent cx="2298700" cy="1460500"/>
            <wp:effectExtent l="19050" t="0" r="6350" b="0"/>
            <wp:docPr id="4" name="Рисунок 4" descr="http://thelib.ru/books/00/12/10/00121065/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lib.ru/books/00/12/10/00121065/i_003.png"/>
                    <pic:cNvPicPr>
                      <a:picLocks noChangeAspect="1" noChangeArrowheads="1"/>
                    </pic:cNvPicPr>
                  </pic:nvPicPr>
                  <pic:blipFill>
                    <a:blip r:embed="rId8" cstate="print"/>
                    <a:srcRect/>
                    <a:stretch>
                      <a:fillRect/>
                    </a:stretch>
                  </pic:blipFill>
                  <pic:spPr bwMode="auto">
                    <a:xfrm>
                      <a:off x="0" y="0"/>
                      <a:ext cx="2298700" cy="14605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3</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Ход игры.</w:t>
      </w:r>
      <w:r w:rsidRPr="00156579">
        <w:rPr>
          <w:rFonts w:ascii="Times New Roman" w:eastAsia="Times New Roman" w:hAnsi="Times New Roman" w:cs="Times New Roman"/>
          <w:color w:val="000000"/>
          <w:sz w:val="30"/>
          <w:szCs w:val="30"/>
          <w:lang w:eastAsia="ru-RU"/>
        </w:rPr>
        <w:br/>
        <w:t xml:space="preserve">   Ведущий раздает детям по одной фигурке цыпленка. У всех играющих цыплята в разных позах. Ставит перед детьми телевизор и объясняет правила игры: «Все вместе мы покажем мультфильм про цыпленка. Я буду рассказывать, а вы прикладывайте к </w:t>
      </w:r>
      <w:proofErr w:type="spellStart"/>
      <w:r w:rsidRPr="00156579">
        <w:rPr>
          <w:rFonts w:ascii="Times New Roman" w:eastAsia="Times New Roman" w:hAnsi="Times New Roman" w:cs="Times New Roman"/>
          <w:color w:val="000000"/>
          <w:sz w:val="30"/>
          <w:szCs w:val="30"/>
          <w:lang w:eastAsia="ru-RU"/>
        </w:rPr>
        <w:t>фланелеграфу</w:t>
      </w:r>
      <w:proofErr w:type="spellEnd"/>
      <w:r w:rsidRPr="00156579">
        <w:rPr>
          <w:rFonts w:ascii="Times New Roman" w:eastAsia="Times New Roman" w:hAnsi="Times New Roman" w:cs="Times New Roman"/>
          <w:color w:val="000000"/>
          <w:sz w:val="30"/>
          <w:szCs w:val="30"/>
          <w:lang w:eastAsia="ru-RU"/>
        </w:rPr>
        <w:t xml:space="preserve"> ту фигурку, которая делает то, о чем я стану говорить. Если кто-то из вас выберет не ту фигурку, мы все скажем: «Телевизор сломался!» Тогда эту фигурку надо будет вернуть на место. Если фигурка цыпленка будет выбрана правильно, хлопнем в ладоши три раза».</w:t>
      </w:r>
      <w:r w:rsidRPr="00156579">
        <w:rPr>
          <w:rFonts w:ascii="Times New Roman" w:eastAsia="Times New Roman" w:hAnsi="Times New Roman" w:cs="Times New Roman"/>
          <w:color w:val="000000"/>
          <w:sz w:val="30"/>
          <w:szCs w:val="30"/>
          <w:lang w:eastAsia="ru-RU"/>
        </w:rPr>
        <w:br/>
        <w:t>   Ведущий прикрепляет слева на экране кустик и рассказывает: «По двору к кустику</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шел</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цыпленок (выкладывает фигурку идущего цыпленка). Вдруг он услышал за кустиком какой-то шорох и</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остановился</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 xml:space="preserve">(снимает с </w:t>
      </w:r>
      <w:proofErr w:type="spellStart"/>
      <w:r w:rsidRPr="00156579">
        <w:rPr>
          <w:rFonts w:ascii="Times New Roman" w:eastAsia="Times New Roman" w:hAnsi="Times New Roman" w:cs="Times New Roman"/>
          <w:color w:val="000000"/>
          <w:sz w:val="30"/>
          <w:szCs w:val="30"/>
          <w:lang w:eastAsia="ru-RU"/>
        </w:rPr>
        <w:t>фланелеграфа</w:t>
      </w:r>
      <w:proofErr w:type="spellEnd"/>
      <w:r w:rsidRPr="00156579">
        <w:rPr>
          <w:rFonts w:ascii="Times New Roman" w:eastAsia="Times New Roman" w:hAnsi="Times New Roman" w:cs="Times New Roman"/>
          <w:color w:val="000000"/>
          <w:sz w:val="30"/>
          <w:szCs w:val="30"/>
          <w:lang w:eastAsia="ru-RU"/>
        </w:rPr>
        <w:t xml:space="preserve"> фигурку идущего цыпленка; ребенок прикладывает новую фигурку – стоящего цыпленка). Шорох повторился, и цыпленок </w:t>
      </w:r>
      <w:proofErr w:type="spellStart"/>
      <w:r w:rsidRPr="00156579">
        <w:rPr>
          <w:rFonts w:ascii="Times New Roman" w:eastAsia="Times New Roman" w:hAnsi="Times New Roman" w:cs="Times New Roman"/>
          <w:color w:val="000000"/>
          <w:sz w:val="30"/>
          <w:szCs w:val="30"/>
          <w:lang w:eastAsia="ru-RU"/>
        </w:rPr>
        <w:t>быстро</w:t>
      </w:r>
      <w:r w:rsidRPr="00156579">
        <w:rPr>
          <w:rFonts w:ascii="Times New Roman" w:eastAsia="Times New Roman" w:hAnsi="Times New Roman" w:cs="Times New Roman"/>
          <w:i/>
          <w:iCs/>
          <w:color w:val="000000"/>
          <w:sz w:val="30"/>
          <w:szCs w:val="30"/>
          <w:lang w:eastAsia="ru-RU"/>
        </w:rPr>
        <w:t>побежал</w:t>
      </w:r>
      <w:proofErr w:type="spellEnd"/>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к кустику (меняет фигуры). Цыпленок остановился и</w:t>
      </w:r>
      <w:r w:rsidRPr="00156579">
        <w:rPr>
          <w:rFonts w:ascii="Times New Roman" w:eastAsia="Times New Roman" w:hAnsi="Times New Roman" w:cs="Times New Roman"/>
          <w:color w:val="000000"/>
          <w:sz w:val="30"/>
          <w:lang w:eastAsia="ru-RU"/>
        </w:rPr>
        <w:t> </w:t>
      </w:r>
      <w:proofErr w:type="spellStart"/>
      <w:r w:rsidRPr="00156579">
        <w:rPr>
          <w:rFonts w:ascii="Times New Roman" w:eastAsia="Times New Roman" w:hAnsi="Times New Roman" w:cs="Times New Roman"/>
          <w:i/>
          <w:iCs/>
          <w:color w:val="000000"/>
          <w:sz w:val="30"/>
          <w:szCs w:val="30"/>
          <w:lang w:eastAsia="ru-RU"/>
        </w:rPr>
        <w:t>наклонил</w:t>
      </w:r>
      <w:r w:rsidRPr="00156579">
        <w:rPr>
          <w:rFonts w:ascii="Times New Roman" w:eastAsia="Times New Roman" w:hAnsi="Times New Roman" w:cs="Times New Roman"/>
          <w:color w:val="000000"/>
          <w:sz w:val="30"/>
          <w:szCs w:val="30"/>
          <w:lang w:eastAsia="ru-RU"/>
        </w:rPr>
        <w:t>головку</w:t>
      </w:r>
      <w:proofErr w:type="spellEnd"/>
      <w:r w:rsidRPr="00156579">
        <w:rPr>
          <w:rFonts w:ascii="Times New Roman" w:eastAsia="Times New Roman" w:hAnsi="Times New Roman" w:cs="Times New Roman"/>
          <w:color w:val="000000"/>
          <w:sz w:val="30"/>
          <w:szCs w:val="30"/>
          <w:lang w:eastAsia="ru-RU"/>
        </w:rPr>
        <w:t xml:space="preserve"> (смена фигурок). Посмотрел под кустик, а там ползет большая мохнатая гусеница (выкладывает под кустом гусеницу). «Фу, какая противная и страшная!» – подумал маленький цыпленок,</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повернулся</w:t>
      </w:r>
      <w:r w:rsidRPr="00156579">
        <w:rPr>
          <w:rFonts w:ascii="Times New Roman" w:eastAsia="Times New Roman" w:hAnsi="Times New Roman" w:cs="Times New Roman"/>
          <w:color w:val="000000"/>
          <w:sz w:val="30"/>
          <w:lang w:eastAsia="ru-RU"/>
        </w:rPr>
        <w:t> </w:t>
      </w:r>
      <w:proofErr w:type="spellStart"/>
      <w:r w:rsidRPr="00156579">
        <w:rPr>
          <w:rFonts w:ascii="Times New Roman" w:eastAsia="Times New Roman" w:hAnsi="Times New Roman" w:cs="Times New Roman"/>
          <w:color w:val="000000"/>
          <w:sz w:val="30"/>
          <w:szCs w:val="30"/>
          <w:lang w:eastAsia="ru-RU"/>
        </w:rPr>
        <w:t>и</w:t>
      </w:r>
      <w:r w:rsidRPr="00156579">
        <w:rPr>
          <w:rFonts w:ascii="Times New Roman" w:eastAsia="Times New Roman" w:hAnsi="Times New Roman" w:cs="Times New Roman"/>
          <w:i/>
          <w:iCs/>
          <w:color w:val="000000"/>
          <w:sz w:val="30"/>
          <w:szCs w:val="30"/>
          <w:lang w:eastAsia="ru-RU"/>
        </w:rPr>
        <w:t>побежал</w:t>
      </w:r>
      <w:proofErr w:type="spellEnd"/>
      <w:r w:rsidRPr="00156579">
        <w:rPr>
          <w:rFonts w:ascii="Times New Roman" w:eastAsia="Times New Roman" w:hAnsi="Times New Roman" w:cs="Times New Roman"/>
          <w:i/>
          <w:iCs/>
          <w:color w:val="000000"/>
          <w:sz w:val="30"/>
          <w:szCs w:val="30"/>
          <w:lang w:eastAsia="ru-RU"/>
        </w:rPr>
        <w:t xml:space="preserve"> назад</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 xml:space="preserve">(смена фигурок). Вверху кто-то зачирикал. </w:t>
      </w:r>
      <w:proofErr w:type="spellStart"/>
      <w:r w:rsidRPr="00156579">
        <w:rPr>
          <w:rFonts w:ascii="Times New Roman" w:eastAsia="Times New Roman" w:hAnsi="Times New Roman" w:cs="Times New Roman"/>
          <w:color w:val="000000"/>
          <w:sz w:val="30"/>
          <w:szCs w:val="30"/>
          <w:lang w:eastAsia="ru-RU"/>
        </w:rPr>
        <w:t>Цыпленок</w:t>
      </w:r>
      <w:r w:rsidRPr="00156579">
        <w:rPr>
          <w:rFonts w:ascii="Times New Roman" w:eastAsia="Times New Roman" w:hAnsi="Times New Roman" w:cs="Times New Roman"/>
          <w:i/>
          <w:iCs/>
          <w:color w:val="000000"/>
          <w:sz w:val="30"/>
          <w:szCs w:val="30"/>
          <w:lang w:eastAsia="ru-RU"/>
        </w:rPr>
        <w:t>поднял</w:t>
      </w:r>
      <w:proofErr w:type="spellEnd"/>
      <w:r w:rsidRPr="00156579">
        <w:rPr>
          <w:rFonts w:ascii="Times New Roman" w:eastAsia="Times New Roman" w:hAnsi="Times New Roman" w:cs="Times New Roman"/>
          <w:i/>
          <w:iCs/>
          <w:color w:val="000000"/>
          <w:sz w:val="30"/>
          <w:szCs w:val="30"/>
          <w:lang w:eastAsia="ru-RU"/>
        </w:rPr>
        <w:t xml:space="preserve"> голову</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и</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посмотрел вверх</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 xml:space="preserve">(пауза). Там летел воробышек (прикрепляет на фланелеграф воробышка) и весело чирикал. Цыпленок закричал: «Спускайся вниз, на землю, будем вместе зернышки клевать! Вон </w:t>
      </w:r>
      <w:proofErr w:type="gramStart"/>
      <w:r w:rsidRPr="00156579">
        <w:rPr>
          <w:rFonts w:ascii="Times New Roman" w:eastAsia="Times New Roman" w:hAnsi="Times New Roman" w:cs="Times New Roman"/>
          <w:color w:val="000000"/>
          <w:sz w:val="30"/>
          <w:szCs w:val="30"/>
          <w:lang w:eastAsia="ru-RU"/>
        </w:rPr>
        <w:t>их</w:t>
      </w:r>
      <w:proofErr w:type="gramEnd"/>
      <w:r w:rsidRPr="00156579">
        <w:rPr>
          <w:rFonts w:ascii="Times New Roman" w:eastAsia="Times New Roman" w:hAnsi="Times New Roman" w:cs="Times New Roman"/>
          <w:color w:val="000000"/>
          <w:sz w:val="30"/>
          <w:szCs w:val="30"/>
          <w:lang w:eastAsia="ru-RU"/>
        </w:rPr>
        <w:t xml:space="preserve"> сколько насыпала моя хозяйка» (прикладывает изображения зернышек). Спустился воробышек на землю и стал вместе с цыпленком</w:t>
      </w:r>
      <w:r w:rsidRPr="00156579">
        <w:rPr>
          <w:rFonts w:ascii="Times New Roman" w:eastAsia="Times New Roman" w:hAnsi="Times New Roman" w:cs="Times New Roman"/>
          <w:color w:val="000000"/>
          <w:sz w:val="30"/>
          <w:lang w:eastAsia="ru-RU"/>
        </w:rPr>
        <w:t> </w:t>
      </w:r>
      <w:proofErr w:type="spellStart"/>
      <w:r w:rsidRPr="00156579">
        <w:rPr>
          <w:rFonts w:ascii="Times New Roman" w:eastAsia="Times New Roman" w:hAnsi="Times New Roman" w:cs="Times New Roman"/>
          <w:i/>
          <w:iCs/>
          <w:color w:val="000000"/>
          <w:sz w:val="30"/>
          <w:szCs w:val="30"/>
          <w:lang w:eastAsia="ru-RU"/>
        </w:rPr>
        <w:t>клевать</w:t>
      </w:r>
      <w:r w:rsidRPr="00156579">
        <w:rPr>
          <w:rFonts w:ascii="Times New Roman" w:eastAsia="Times New Roman" w:hAnsi="Times New Roman" w:cs="Times New Roman"/>
          <w:color w:val="000000"/>
          <w:sz w:val="30"/>
          <w:szCs w:val="30"/>
          <w:lang w:eastAsia="ru-RU"/>
        </w:rPr>
        <w:t>вкусные</w:t>
      </w:r>
      <w:proofErr w:type="spellEnd"/>
      <w:r w:rsidRPr="00156579">
        <w:rPr>
          <w:rFonts w:ascii="Times New Roman" w:eastAsia="Times New Roman" w:hAnsi="Times New Roman" w:cs="Times New Roman"/>
          <w:color w:val="000000"/>
          <w:sz w:val="30"/>
          <w:szCs w:val="30"/>
          <w:lang w:eastAsia="ru-RU"/>
        </w:rPr>
        <w:t xml:space="preserve"> зернышки (ребенок прикладывает фигурку клюющего цыпленка, а ведущий – фигурку клюющего воробышка).</w:t>
      </w:r>
      <w:r w:rsidRPr="00156579">
        <w:rPr>
          <w:rFonts w:ascii="Times New Roman" w:eastAsia="Times New Roman" w:hAnsi="Times New Roman" w:cs="Times New Roman"/>
          <w:color w:val="000000"/>
          <w:sz w:val="30"/>
          <w:szCs w:val="30"/>
          <w:lang w:eastAsia="ru-RU"/>
        </w:rPr>
        <w:br/>
        <w:t>   Ведущий говорит, что первая серия мультфильма про цыпленка закончилась. Дает оценку действиям детей.</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b/>
          <w:bCs/>
          <w:color w:val="000000"/>
          <w:sz w:val="30"/>
          <w:szCs w:val="30"/>
          <w:lang w:eastAsia="ru-RU"/>
        </w:rPr>
        <w:t>II вариант.</w:t>
      </w:r>
      <w:r w:rsidRPr="00156579">
        <w:rPr>
          <w:rFonts w:ascii="Times New Roman" w:eastAsia="Times New Roman" w:hAnsi="Times New Roman" w:cs="Times New Roman"/>
          <w:color w:val="000000"/>
          <w:sz w:val="30"/>
          <w:szCs w:val="30"/>
          <w:lang w:eastAsia="ru-RU"/>
        </w:rPr>
        <w:br/>
        <w:t>   Цель.</w:t>
      </w:r>
      <w:r w:rsidRPr="00156579">
        <w:rPr>
          <w:rFonts w:ascii="Times New Roman" w:eastAsia="Times New Roman" w:hAnsi="Times New Roman" w:cs="Times New Roman"/>
          <w:color w:val="000000"/>
          <w:sz w:val="30"/>
          <w:szCs w:val="30"/>
          <w:lang w:eastAsia="ru-RU"/>
        </w:rPr>
        <w:br/>
        <w:t>   </w:t>
      </w:r>
      <w:proofErr w:type="gramStart"/>
      <w:r w:rsidRPr="00156579">
        <w:rPr>
          <w:rFonts w:ascii="Times New Roman" w:eastAsia="Times New Roman" w:hAnsi="Times New Roman" w:cs="Times New Roman"/>
          <w:color w:val="000000"/>
          <w:sz w:val="30"/>
          <w:szCs w:val="30"/>
          <w:lang w:eastAsia="ru-RU"/>
        </w:rPr>
        <w:t>Учить в соответствии с сюжетом рассказа располагать</w:t>
      </w:r>
      <w:proofErr w:type="gramEnd"/>
      <w:r w:rsidRPr="00156579">
        <w:rPr>
          <w:rFonts w:ascii="Times New Roman" w:eastAsia="Times New Roman" w:hAnsi="Times New Roman" w:cs="Times New Roman"/>
          <w:color w:val="000000"/>
          <w:sz w:val="30"/>
          <w:szCs w:val="30"/>
          <w:lang w:eastAsia="ru-RU"/>
        </w:rPr>
        <w:t xml:space="preserve"> персонажи относительно друг друга и в нужных позах. Материал.</w:t>
      </w:r>
      <w:r w:rsidRPr="00156579">
        <w:rPr>
          <w:rFonts w:ascii="Times New Roman" w:eastAsia="Times New Roman" w:hAnsi="Times New Roman" w:cs="Times New Roman"/>
          <w:color w:val="000000"/>
          <w:sz w:val="30"/>
          <w:szCs w:val="30"/>
          <w:lang w:eastAsia="ru-RU"/>
        </w:rPr>
        <w:br/>
        <w:t xml:space="preserve">   К материалу I варианта добавляются фигурки утенка в разных позах и </w:t>
      </w:r>
      <w:r w:rsidRPr="00156579">
        <w:rPr>
          <w:rFonts w:ascii="Times New Roman" w:eastAsia="Times New Roman" w:hAnsi="Times New Roman" w:cs="Times New Roman"/>
          <w:color w:val="000000"/>
          <w:sz w:val="30"/>
          <w:szCs w:val="30"/>
          <w:lang w:eastAsia="ru-RU"/>
        </w:rPr>
        <w:lastRenderedPageBreak/>
        <w:t>повернутые в разные стороны.</w:t>
      </w:r>
      <w:r w:rsidRPr="00156579">
        <w:rPr>
          <w:rFonts w:ascii="Times New Roman" w:eastAsia="Times New Roman" w:hAnsi="Times New Roman" w:cs="Times New Roman"/>
          <w:color w:val="000000"/>
          <w:sz w:val="30"/>
          <w:szCs w:val="30"/>
          <w:lang w:eastAsia="ru-RU"/>
        </w:rPr>
        <w:br/>
        <w:t> </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3213100" cy="4559300"/>
            <wp:effectExtent l="19050" t="0" r="6350" b="0"/>
            <wp:docPr id="5" name="Рисунок 5" descr="http://thelib.ru/books/00/12/10/00121065/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elib.ru/books/00/12/10/00121065/i_004.png"/>
                    <pic:cNvPicPr>
                      <a:picLocks noChangeAspect="1" noChangeArrowheads="1"/>
                    </pic:cNvPicPr>
                  </pic:nvPicPr>
                  <pic:blipFill>
                    <a:blip r:embed="rId9" cstate="print"/>
                    <a:srcRect/>
                    <a:stretch>
                      <a:fillRect/>
                    </a:stretch>
                  </pic:blipFill>
                  <pic:spPr bwMode="auto">
                    <a:xfrm>
                      <a:off x="0" y="0"/>
                      <a:ext cx="3213100" cy="45593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4.</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Фигурки для игры «Телевизор»</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У ведущего фигурка котенка.</w:t>
      </w:r>
      <w:r w:rsidRPr="00156579">
        <w:rPr>
          <w:rFonts w:ascii="Times New Roman" w:eastAsia="Times New Roman" w:hAnsi="Times New Roman" w:cs="Times New Roman"/>
          <w:color w:val="000000"/>
          <w:sz w:val="30"/>
          <w:szCs w:val="30"/>
          <w:lang w:eastAsia="ru-RU"/>
        </w:rPr>
        <w:br/>
        <w:t>   Ход игры.</w:t>
      </w:r>
      <w:r w:rsidRPr="00156579">
        <w:rPr>
          <w:rFonts w:ascii="Times New Roman" w:eastAsia="Times New Roman" w:hAnsi="Times New Roman" w:cs="Times New Roman"/>
          <w:color w:val="000000"/>
          <w:sz w:val="30"/>
          <w:szCs w:val="30"/>
          <w:lang w:eastAsia="ru-RU"/>
        </w:rPr>
        <w:br/>
        <w:t>   Ведущий говорит, что сегодня состоится показ второй серии мультфильма про цыпленка и его друга – утенка. Правила игры те же.</w:t>
      </w:r>
      <w:r w:rsidRPr="00156579">
        <w:rPr>
          <w:rFonts w:ascii="Times New Roman" w:eastAsia="Times New Roman" w:hAnsi="Times New Roman" w:cs="Times New Roman"/>
          <w:color w:val="000000"/>
          <w:sz w:val="30"/>
          <w:szCs w:val="30"/>
          <w:lang w:eastAsia="ru-RU"/>
        </w:rPr>
        <w:br/>
        <w:t>   Ведущий рассказывает: «</w:t>
      </w:r>
      <w:r w:rsidRPr="00156579">
        <w:rPr>
          <w:rFonts w:ascii="Times New Roman" w:eastAsia="Times New Roman" w:hAnsi="Times New Roman" w:cs="Times New Roman"/>
          <w:i/>
          <w:iCs/>
          <w:color w:val="000000"/>
          <w:sz w:val="30"/>
          <w:szCs w:val="30"/>
          <w:lang w:eastAsia="ru-RU"/>
        </w:rPr>
        <w:t>Идет</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цыпленок по двору, а</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навстречу</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ему утенок (двое детей располагают фигурки). Подошли они друг к другу поближе и</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остановились</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color w:val="000000"/>
          <w:sz w:val="30"/>
          <w:szCs w:val="30"/>
          <w:lang w:eastAsia="ru-RU"/>
        </w:rPr>
        <w:t xml:space="preserve">(фигурки </w:t>
      </w:r>
      <w:proofErr w:type="gramStart"/>
      <w:r w:rsidRPr="00156579">
        <w:rPr>
          <w:rFonts w:ascii="Times New Roman" w:eastAsia="Times New Roman" w:hAnsi="Times New Roman" w:cs="Times New Roman"/>
          <w:color w:val="000000"/>
          <w:sz w:val="30"/>
          <w:szCs w:val="30"/>
          <w:lang w:eastAsia="ru-RU"/>
        </w:rPr>
        <w:t>идущих</w:t>
      </w:r>
      <w:proofErr w:type="gramEnd"/>
      <w:r w:rsidRPr="00156579">
        <w:rPr>
          <w:rFonts w:ascii="Times New Roman" w:eastAsia="Times New Roman" w:hAnsi="Times New Roman" w:cs="Times New Roman"/>
          <w:color w:val="000000"/>
          <w:sz w:val="30"/>
          <w:szCs w:val="30"/>
          <w:lang w:eastAsia="ru-RU"/>
        </w:rPr>
        <w:t xml:space="preserve"> сменяются на фигурки стоящих).</w:t>
      </w:r>
      <w:r w:rsidRPr="00156579">
        <w:rPr>
          <w:rFonts w:ascii="Times New Roman" w:eastAsia="Times New Roman" w:hAnsi="Times New Roman" w:cs="Times New Roman"/>
          <w:color w:val="000000"/>
          <w:sz w:val="30"/>
          <w:szCs w:val="30"/>
          <w:lang w:eastAsia="ru-RU"/>
        </w:rPr>
        <w:br/>
        <w:t>   Поздоровались друзья, и цыпленок рассказал утенку, что под кустом живет страшная мохнатая гусеница. Утенок сказал, что не боится гусениц и сейчас прогонит их прочь со двора. Утенок пошел</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вперед,</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а цыпленок</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за ним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(смена фигурок). Только они подошли к кусту, как оттуда выскочил рыжий котенок и погнался за ними (к экрану прикладывают фигурку котенка). Утенок и цыпленок бросились бежать.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i/>
          <w:iCs/>
          <w:color w:val="000000"/>
          <w:sz w:val="30"/>
          <w:szCs w:val="30"/>
          <w:lang w:eastAsia="ru-RU"/>
        </w:rPr>
        <w:t>Впереди</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бежал цыпленок, а</w:t>
      </w:r>
      <w:r w:rsidRPr="00156579">
        <w:rPr>
          <w:rFonts w:ascii="Times New Roman" w:eastAsia="Times New Roman" w:hAnsi="Times New Roman" w:cs="Times New Roman"/>
          <w:i/>
          <w:iCs/>
          <w:color w:val="000000"/>
          <w:sz w:val="30"/>
          <w:szCs w:val="30"/>
          <w:lang w:eastAsia="ru-RU"/>
        </w:rPr>
        <w:t>за ним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утенок (смена фигурок). Котенок так и не догнал друзей».</w:t>
      </w:r>
      <w:r w:rsidRPr="00156579">
        <w:rPr>
          <w:rFonts w:ascii="Times New Roman" w:eastAsia="Times New Roman" w:hAnsi="Times New Roman" w:cs="Times New Roman"/>
          <w:color w:val="000000"/>
          <w:sz w:val="30"/>
          <w:szCs w:val="30"/>
          <w:lang w:eastAsia="ru-RU"/>
        </w:rPr>
        <w:br/>
        <w:t>   Ведущий говорит, что вторая серия закончилась, и подводит с детьми итог игры.</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2" w:name="TOC_idp531184"/>
      <w:bookmarkEnd w:id="12"/>
      <w:r w:rsidRPr="00156579">
        <w:rPr>
          <w:rFonts w:ascii="Times New Roman" w:eastAsia="Times New Roman" w:hAnsi="Times New Roman" w:cs="Times New Roman"/>
          <w:b/>
          <w:bCs/>
          <w:color w:val="000000"/>
          <w:sz w:val="27"/>
          <w:szCs w:val="27"/>
          <w:lang w:eastAsia="ru-RU"/>
        </w:rPr>
        <w:lastRenderedPageBreak/>
        <w:t>ЗАНЯТИЕ 8. РИСОВАНИЕ. «ЦЫПЛЕНОК И УТЕНОК ГУЛЯЮТ НА ПОЛЯНЕ»</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w:t>
      </w:r>
      <w:proofErr w:type="gramStart"/>
      <w:r w:rsidRPr="00156579">
        <w:rPr>
          <w:rFonts w:ascii="Times New Roman" w:eastAsia="Times New Roman" w:hAnsi="Times New Roman" w:cs="Times New Roman"/>
          <w:color w:val="000000"/>
          <w:sz w:val="30"/>
          <w:szCs w:val="30"/>
          <w:lang w:eastAsia="ru-RU"/>
        </w:rPr>
        <w:t>Продолжать учить детей создавать изображения предметов, состоящих из круглых и овальных частей; передавать в сюжетном рисунке взаимосвязь между персонажами через их расположение относительно друг друга (цыпленок идет за утенком, цыпленок и утенок стоят друг перед другом); располагать персонажи внизу листа бумаги (на узкой полосе травы); закрепить приемы рисования округлых фигур и закрашивания их по форме.</w:t>
      </w:r>
      <w:proofErr w:type="gramEnd"/>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xml:space="preserve">   У воспитателя фланелеграф и фигурки утенка и цыпленка. Утенок подклеен с обратной стороны фланелью, а цыпленок нарисован с двух сторон (чтобы он держался на фланелеграфе, крылья наклеены из фланели); лист голубой бумаги с нарисованными овалом и кругом (тело </w:t>
      </w:r>
      <w:proofErr w:type="gramStart"/>
      <w:r w:rsidRPr="00156579">
        <w:rPr>
          <w:rFonts w:ascii="Times New Roman" w:eastAsia="Times New Roman" w:hAnsi="Times New Roman" w:cs="Times New Roman"/>
          <w:color w:val="000000"/>
          <w:sz w:val="30"/>
          <w:szCs w:val="30"/>
          <w:lang w:eastAsia="ru-RU"/>
        </w:rPr>
        <w:t>цыпленка</w:t>
      </w:r>
      <w:proofErr w:type="gramEnd"/>
      <w:r w:rsidRPr="00156579">
        <w:rPr>
          <w:rFonts w:ascii="Times New Roman" w:eastAsia="Times New Roman" w:hAnsi="Times New Roman" w:cs="Times New Roman"/>
          <w:color w:val="000000"/>
          <w:sz w:val="30"/>
          <w:szCs w:val="30"/>
          <w:lang w:eastAsia="ru-RU"/>
        </w:rPr>
        <w:t xml:space="preserve"> и тело утенка). У детей листы голубой бумаги величиной примерно 16×24</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color w:val="000000"/>
          <w:sz w:val="30"/>
          <w:szCs w:val="30"/>
          <w:lang w:eastAsia="ru-RU"/>
        </w:rPr>
        <w:t>краски гуашь, мягкие кисточки и коричневые карандаши для рисования клюва и ног цыпленка.</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1371600" cy="1638300"/>
            <wp:effectExtent l="19050" t="0" r="0" b="0"/>
            <wp:docPr id="6" name="Рисунок 6" descr="http://thelib.ru/books/00/12/10/00121065/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elib.ru/books/00/12/10/00121065/i_005.png"/>
                    <pic:cNvPicPr>
                      <a:picLocks noChangeAspect="1" noChangeArrowheads="1"/>
                    </pic:cNvPicPr>
                  </pic:nvPicPr>
                  <pic:blipFill>
                    <a:blip r:embed="rId10" cstate="print"/>
                    <a:srcRect/>
                    <a:stretch>
                      <a:fillRect/>
                    </a:stretch>
                  </pic:blipFill>
                  <pic:spPr bwMode="auto">
                    <a:xfrm>
                      <a:off x="0" y="0"/>
                      <a:ext cx="1371600" cy="16383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5</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Ход занятия.</w:t>
      </w:r>
      <w:r w:rsidRPr="00156579">
        <w:rPr>
          <w:rFonts w:ascii="Times New Roman" w:eastAsia="Times New Roman" w:hAnsi="Times New Roman" w:cs="Times New Roman"/>
          <w:color w:val="000000"/>
          <w:sz w:val="30"/>
          <w:szCs w:val="30"/>
          <w:lang w:eastAsia="ru-RU"/>
        </w:rPr>
        <w:br/>
        <w:t xml:space="preserve">   Воспитатель напоминает детям, что накануне они рассматривали интересные рисунки про утенка и цыпленка, которые нарисовал в своей книжке художник </w:t>
      </w:r>
      <w:proofErr w:type="spellStart"/>
      <w:r w:rsidRPr="00156579">
        <w:rPr>
          <w:rFonts w:ascii="Times New Roman" w:eastAsia="Times New Roman" w:hAnsi="Times New Roman" w:cs="Times New Roman"/>
          <w:color w:val="000000"/>
          <w:sz w:val="30"/>
          <w:szCs w:val="30"/>
          <w:lang w:eastAsia="ru-RU"/>
        </w:rPr>
        <w:t>Сутеев</w:t>
      </w:r>
      <w:proofErr w:type="spellEnd"/>
      <w:r w:rsidRPr="00156579">
        <w:rPr>
          <w:rFonts w:ascii="Times New Roman" w:eastAsia="Times New Roman" w:hAnsi="Times New Roman" w:cs="Times New Roman"/>
          <w:color w:val="000000"/>
          <w:sz w:val="30"/>
          <w:szCs w:val="30"/>
          <w:lang w:eastAsia="ru-RU"/>
        </w:rPr>
        <w:t>.</w:t>
      </w:r>
      <w:r w:rsidRPr="00156579">
        <w:rPr>
          <w:rFonts w:ascii="Times New Roman" w:eastAsia="Times New Roman" w:hAnsi="Times New Roman" w:cs="Times New Roman"/>
          <w:color w:val="000000"/>
          <w:sz w:val="30"/>
          <w:szCs w:val="30"/>
          <w:lang w:eastAsia="ru-RU"/>
        </w:rPr>
        <w:br/>
        <w:t>   Говорит: «Помните, дети, какой утенок был самостоятельный? Он сам решал, куда идти, что делать. А цыпленок все повторял за утенком. Сегодня к нам в гости пришли утенок и цыпленок. Вот они».</w:t>
      </w:r>
      <w:r w:rsidRPr="00156579">
        <w:rPr>
          <w:rFonts w:ascii="Times New Roman" w:eastAsia="Times New Roman" w:hAnsi="Times New Roman" w:cs="Times New Roman"/>
          <w:color w:val="000000"/>
          <w:sz w:val="30"/>
          <w:szCs w:val="30"/>
          <w:lang w:eastAsia="ru-RU"/>
        </w:rPr>
        <w:br/>
        <w:t>   Показывает фигурки утенка и цыпленка, ставит перед детьми фланелеграф: «Утенок хочет, чтобы вы на фланелеграфе показали, как они шли, когда отправились на прогулку».</w:t>
      </w:r>
      <w:r w:rsidRPr="00156579">
        <w:rPr>
          <w:rFonts w:ascii="Times New Roman" w:eastAsia="Times New Roman" w:hAnsi="Times New Roman" w:cs="Times New Roman"/>
          <w:color w:val="000000"/>
          <w:sz w:val="30"/>
          <w:szCs w:val="30"/>
          <w:lang w:eastAsia="ru-RU"/>
        </w:rPr>
        <w:br/>
        <w:t xml:space="preserve">   Вызывает ребенка и предлагает ему расположить персонажей на фланелеграфе. Подтверждает, что впереди идет утенок, а за ним цыпленок. Они идут в одну сторону. Говорит: «А теперь утенок хочет, чтобы вы показали, как они стояли, когда нашли червяка или когда поймали бабочку». Воспитатель вызывает ребенка (по желанию) и </w:t>
      </w:r>
      <w:r w:rsidRPr="00156579">
        <w:rPr>
          <w:rFonts w:ascii="Times New Roman" w:eastAsia="Times New Roman" w:hAnsi="Times New Roman" w:cs="Times New Roman"/>
          <w:color w:val="000000"/>
          <w:sz w:val="30"/>
          <w:szCs w:val="30"/>
          <w:lang w:eastAsia="ru-RU"/>
        </w:rPr>
        <w:lastRenderedPageBreak/>
        <w:t>предлагает ему расположить персонажи напротив друг друга. Подчеркивает, что сейчас цыпленок и утенок стоят друг напротив друга.</w:t>
      </w:r>
      <w:r w:rsidRPr="00156579">
        <w:rPr>
          <w:rFonts w:ascii="Times New Roman" w:eastAsia="Times New Roman" w:hAnsi="Times New Roman" w:cs="Times New Roman"/>
          <w:color w:val="000000"/>
          <w:sz w:val="30"/>
          <w:szCs w:val="30"/>
          <w:lang w:eastAsia="ru-RU"/>
        </w:rPr>
        <w:br/>
        <w:t>   Затем воспитатель спрашивает детей о форме тела и головы у утенка и цыпленка, а также чем еще отличаются друг от друга утенок и цыпленок (формой клюва и формой ног).</w:t>
      </w:r>
      <w:r w:rsidRPr="00156579">
        <w:rPr>
          <w:rFonts w:ascii="Times New Roman" w:eastAsia="Times New Roman" w:hAnsi="Times New Roman" w:cs="Times New Roman"/>
          <w:color w:val="000000"/>
          <w:sz w:val="30"/>
          <w:szCs w:val="30"/>
          <w:lang w:eastAsia="ru-RU"/>
        </w:rPr>
        <w:br/>
        <w:t>   </w:t>
      </w:r>
      <w:proofErr w:type="gramStart"/>
      <w:r w:rsidRPr="00156579">
        <w:rPr>
          <w:rFonts w:ascii="Times New Roman" w:eastAsia="Times New Roman" w:hAnsi="Times New Roman" w:cs="Times New Roman"/>
          <w:color w:val="000000"/>
          <w:sz w:val="30"/>
          <w:szCs w:val="30"/>
          <w:lang w:eastAsia="ru-RU"/>
        </w:rPr>
        <w:t>Помещает перед детьми лист бумаги с нарисованными овалом и кругом.</w:t>
      </w:r>
      <w:proofErr w:type="gramEnd"/>
      <w:r w:rsidRPr="00156579">
        <w:rPr>
          <w:rFonts w:ascii="Times New Roman" w:eastAsia="Times New Roman" w:hAnsi="Times New Roman" w:cs="Times New Roman"/>
          <w:color w:val="000000"/>
          <w:sz w:val="30"/>
          <w:szCs w:val="30"/>
          <w:lang w:eastAsia="ru-RU"/>
        </w:rPr>
        <w:t xml:space="preserve"> Спрашивает, указывая на овал, чье это тело – утенка или цыпленка. Рисует овальную голову утенка, оранжевой краской рисует приемом примакивания клюв (можно раскрытый – два мазка) и широкие лапки. Затем дорисовывает круглую головку цыпленка. Клюв и ноги рисует коричневым карандашом, пояснив, что клюв у цыпленка маленький и острый, а ноги тонкие, поэтому их лучше нарисовать карандашом.</w:t>
      </w:r>
      <w:r w:rsidRPr="00156579">
        <w:rPr>
          <w:rFonts w:ascii="Times New Roman" w:eastAsia="Times New Roman" w:hAnsi="Times New Roman" w:cs="Times New Roman"/>
          <w:color w:val="000000"/>
          <w:sz w:val="30"/>
          <w:szCs w:val="30"/>
          <w:lang w:eastAsia="ru-RU"/>
        </w:rPr>
        <w:br/>
        <w:t xml:space="preserve">   Воспитатель задает вопросы, кто нарисует цыпленка и утенка </w:t>
      </w:r>
      <w:proofErr w:type="spellStart"/>
      <w:r w:rsidRPr="00156579">
        <w:rPr>
          <w:rFonts w:ascii="Times New Roman" w:eastAsia="Times New Roman" w:hAnsi="Times New Roman" w:cs="Times New Roman"/>
          <w:color w:val="000000"/>
          <w:sz w:val="30"/>
          <w:szCs w:val="30"/>
          <w:lang w:eastAsia="ru-RU"/>
        </w:rPr>
        <w:t>идущими</w:t>
      </w:r>
      <w:r w:rsidRPr="00156579">
        <w:rPr>
          <w:rFonts w:ascii="Times New Roman" w:eastAsia="Times New Roman" w:hAnsi="Times New Roman" w:cs="Times New Roman"/>
          <w:i/>
          <w:iCs/>
          <w:color w:val="000000"/>
          <w:sz w:val="30"/>
          <w:szCs w:val="30"/>
          <w:lang w:eastAsia="ru-RU"/>
        </w:rPr>
        <w:t>друг</w:t>
      </w:r>
      <w:proofErr w:type="spellEnd"/>
      <w:r w:rsidRPr="00156579">
        <w:rPr>
          <w:rFonts w:ascii="Times New Roman" w:eastAsia="Times New Roman" w:hAnsi="Times New Roman" w:cs="Times New Roman"/>
          <w:i/>
          <w:iCs/>
          <w:color w:val="000000"/>
          <w:sz w:val="30"/>
          <w:szCs w:val="30"/>
          <w:lang w:eastAsia="ru-RU"/>
        </w:rPr>
        <w:t xml:space="preserve"> за другом</w:t>
      </w:r>
      <w:r w:rsidRPr="00156579">
        <w:rPr>
          <w:rFonts w:ascii="Times New Roman" w:eastAsia="Times New Roman" w:hAnsi="Times New Roman" w:cs="Times New Roman"/>
          <w:color w:val="000000"/>
          <w:sz w:val="30"/>
          <w:szCs w:val="30"/>
          <w:lang w:eastAsia="ru-RU"/>
        </w:rPr>
        <w:t>, а кто – как утенок и цыпленок встретились и стоят напротив друг друга. Напоминает, что начинать рисовать цыпленка или утенка надо не посередине листа бумаги, а сбоку, чтобы на нем поместились две фигуры. Внизу листа следует нарисовать травку.</w:t>
      </w:r>
      <w:r w:rsidRPr="00156579">
        <w:rPr>
          <w:rFonts w:ascii="Times New Roman" w:eastAsia="Times New Roman" w:hAnsi="Times New Roman" w:cs="Times New Roman"/>
          <w:color w:val="000000"/>
          <w:sz w:val="30"/>
          <w:szCs w:val="30"/>
          <w:lang w:eastAsia="ru-RU"/>
        </w:rPr>
        <w:br/>
        <w:t xml:space="preserve">   В ходе занятия следует побуждать детей вносить в рисунок дополнения, обогащающие сюжет. Можно напомнить об эпизодах из книги </w:t>
      </w:r>
      <w:proofErr w:type="spellStart"/>
      <w:r w:rsidRPr="00156579">
        <w:rPr>
          <w:rFonts w:ascii="Times New Roman" w:eastAsia="Times New Roman" w:hAnsi="Times New Roman" w:cs="Times New Roman"/>
          <w:color w:val="000000"/>
          <w:sz w:val="30"/>
          <w:szCs w:val="30"/>
          <w:lang w:eastAsia="ru-RU"/>
        </w:rPr>
        <w:t>Сутеева</w:t>
      </w:r>
      <w:proofErr w:type="spellEnd"/>
      <w:r w:rsidRPr="00156579">
        <w:rPr>
          <w:rFonts w:ascii="Times New Roman" w:eastAsia="Times New Roman" w:hAnsi="Times New Roman" w:cs="Times New Roman"/>
          <w:color w:val="000000"/>
          <w:sz w:val="30"/>
          <w:szCs w:val="30"/>
          <w:lang w:eastAsia="ru-RU"/>
        </w:rPr>
        <w:t xml:space="preserve"> «Цыпленок и утенок» и из мультфильмов в игре «Телевизор», спросить у нескольких детей, что будут делать их утята и цыплята.</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1435100" cy="1231900"/>
            <wp:effectExtent l="19050" t="0" r="0" b="0"/>
            <wp:docPr id="7" name="Рисунок 7" descr="http://thelib.ru/books/00/12/10/00121065/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elib.ru/books/00/12/10/00121065/i_006.png"/>
                    <pic:cNvPicPr>
                      <a:picLocks noChangeAspect="1" noChangeArrowheads="1"/>
                    </pic:cNvPicPr>
                  </pic:nvPicPr>
                  <pic:blipFill>
                    <a:blip r:embed="rId11" cstate="print"/>
                    <a:srcRect/>
                    <a:stretch>
                      <a:fillRect/>
                    </a:stretch>
                  </pic:blipFill>
                  <pic:spPr bwMode="auto">
                    <a:xfrm>
                      <a:off x="0" y="0"/>
                      <a:ext cx="1435100" cy="12319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6</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В конце занятия можно предложить тем детям, которые удачно расположили своих персонажей и внесли какие-то дополнения, рассказать, что они изобразили, что делают их герои. Ребенок выходит к столу воспитателя, показывает свой рисунок и рассказывает о нем.</w:t>
      </w:r>
      <w:r w:rsidRPr="00156579">
        <w:rPr>
          <w:rFonts w:ascii="Times New Roman" w:eastAsia="Times New Roman" w:hAnsi="Times New Roman" w:cs="Times New Roman"/>
          <w:color w:val="000000"/>
          <w:sz w:val="30"/>
          <w:szCs w:val="30"/>
          <w:lang w:eastAsia="ru-RU"/>
        </w:rPr>
        <w:br/>
        <w:t xml:space="preserve">   Остальные рисунки помещают на стенд. </w:t>
      </w:r>
      <w:proofErr w:type="gramStart"/>
      <w:r w:rsidRPr="00156579">
        <w:rPr>
          <w:rFonts w:ascii="Times New Roman" w:eastAsia="Times New Roman" w:hAnsi="Times New Roman" w:cs="Times New Roman"/>
          <w:color w:val="000000"/>
          <w:sz w:val="30"/>
          <w:szCs w:val="30"/>
          <w:lang w:eastAsia="ru-RU"/>
        </w:rPr>
        <w:t>Воспитатель специально «ошибается», называя утенка цыпленком и наоборот, чтобы дети «доказывали», что он ошибся, то есть называли признаки, отличающие персонажей (форма тела, головы, клюва, ног).</w:t>
      </w:r>
      <w:proofErr w:type="gramEnd"/>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3" w:name="TOC_idp549216"/>
      <w:bookmarkEnd w:id="13"/>
      <w:r w:rsidRPr="00156579">
        <w:rPr>
          <w:rFonts w:ascii="Times New Roman" w:eastAsia="Times New Roman" w:hAnsi="Times New Roman" w:cs="Times New Roman"/>
          <w:b/>
          <w:bCs/>
          <w:color w:val="000000"/>
          <w:sz w:val="27"/>
          <w:szCs w:val="27"/>
          <w:lang w:eastAsia="ru-RU"/>
        </w:rPr>
        <w:t>ЗАНЯТИЕ 9. АППЛИКАЦИЯ. «ИГРУШЕЧНЫЙ МИШКА»</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xml:space="preserve">   Учить детей собирать из деталей знакомую игрушку, наклеивая их в указанной последовательности; передавать движение лап </w:t>
      </w:r>
      <w:r w:rsidRPr="00156579">
        <w:rPr>
          <w:rFonts w:ascii="Times New Roman" w:eastAsia="Times New Roman" w:hAnsi="Times New Roman" w:cs="Times New Roman"/>
          <w:color w:val="000000"/>
          <w:sz w:val="30"/>
          <w:szCs w:val="30"/>
          <w:lang w:eastAsia="ru-RU"/>
        </w:rPr>
        <w:lastRenderedPageBreak/>
        <w:t>(физкультурное упражнение); использовать работы детей как материал для дидактических игр.</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У воспитателя фланелеграф, на котором наклеены голова и туловище игрушечного мишки, отдельно вырезанные лапы, которые подклеены с обратной стороны фланелью; коробка для дидактических игр. У детей наборы из частей игрушечного мишки: головы, туловища, лап. Наборы разного цвета: коричневые, светло-коричневые, серые, черные, темно-красные. Картонные карточки 15×10,5</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Дополнительные детали: банты, пояса, воротники, по два одинакового цвета. Клей.</w:t>
      </w:r>
      <w:r w:rsidRPr="00156579">
        <w:rPr>
          <w:rFonts w:ascii="Times New Roman" w:eastAsia="Times New Roman" w:hAnsi="Times New Roman" w:cs="Times New Roman"/>
          <w:color w:val="000000"/>
          <w:sz w:val="30"/>
          <w:szCs w:val="30"/>
          <w:lang w:eastAsia="ru-RU"/>
        </w:rPr>
        <w:br/>
        <w:t>   Ход занятий.</w:t>
      </w:r>
      <w:r w:rsidRPr="00156579">
        <w:rPr>
          <w:rFonts w:ascii="Times New Roman" w:eastAsia="Times New Roman" w:hAnsi="Times New Roman" w:cs="Times New Roman"/>
          <w:color w:val="000000"/>
          <w:sz w:val="30"/>
          <w:szCs w:val="30"/>
          <w:lang w:eastAsia="ru-RU"/>
        </w:rPr>
        <w:br/>
        <w:t>   Воспитатель: «Я вам расскажу об одной игрушке, а вы отгадайте, кто это. У него круглая голова и круглые уши. Овальное туловище и овальные лапы. Настоящий он коричневый, а игрушечный может быть разного цвета. Чаще всего его делают из пушистой ткани. Кто это?»</w:t>
      </w:r>
      <w:r w:rsidRPr="00156579">
        <w:rPr>
          <w:rFonts w:ascii="Times New Roman" w:eastAsia="Times New Roman" w:hAnsi="Times New Roman" w:cs="Times New Roman"/>
          <w:color w:val="000000"/>
          <w:sz w:val="30"/>
          <w:szCs w:val="30"/>
          <w:lang w:eastAsia="ru-RU"/>
        </w:rPr>
        <w:br/>
        <w:t>   Когда дети отгадают, воспитатель помещает перед ними фланелеграф и говорит, что здесь наклеены голова и туловище игрушечного мишки. Спрашивает: «Знаете, почему я не наклеила полностью мишку? Потому, что этот мишка любит заниматься физзарядкой и умеет выполнять разные упражнения. Посмотрите, как он будет действовать по моей команде. Мишка! Руки в стороны, ноги врозь!» Прикрепляет лапки в соответствии с указанным движением. Затем дает еще ряд команд: «Одну руку вверх, другую в сторону; ноги вместе, руки вверх; одну ногу поднять в сторону» и др.</w:t>
      </w:r>
      <w:r w:rsidRPr="00156579">
        <w:rPr>
          <w:rFonts w:ascii="Times New Roman" w:eastAsia="Times New Roman" w:hAnsi="Times New Roman" w:cs="Times New Roman"/>
          <w:color w:val="000000"/>
          <w:sz w:val="30"/>
          <w:szCs w:val="30"/>
          <w:lang w:eastAsia="ru-RU"/>
        </w:rPr>
        <w:br/>
        <w:t>   Предлагает детям дать мишке несколько команд, указывая движения для верхних и нижних лап. Хвалит за новые команды.</w:t>
      </w:r>
      <w:r w:rsidRPr="00156579">
        <w:rPr>
          <w:rFonts w:ascii="Times New Roman" w:eastAsia="Times New Roman" w:hAnsi="Times New Roman" w:cs="Times New Roman"/>
          <w:color w:val="000000"/>
          <w:sz w:val="30"/>
          <w:szCs w:val="30"/>
          <w:lang w:eastAsia="ru-RU"/>
        </w:rPr>
        <w:br/>
        <w:t>   Говорит детям, что у них тоже есть части игрушечного мишки-физкультурника, которые надо наклеить на картонную карточку так, чтобы было видно, какое упражнение выполняет мишка.</w:t>
      </w:r>
      <w:r w:rsidRPr="00156579">
        <w:rPr>
          <w:rFonts w:ascii="Times New Roman" w:eastAsia="Times New Roman" w:hAnsi="Times New Roman" w:cs="Times New Roman"/>
          <w:color w:val="000000"/>
          <w:sz w:val="30"/>
          <w:szCs w:val="30"/>
          <w:lang w:eastAsia="ru-RU"/>
        </w:rPr>
        <w:br/>
        <w:t xml:space="preserve">   Спрашивает нескольких детей, какую команду они дадут своему мишке. Если команда повторяется, предлагает придумать </w:t>
      </w:r>
      <w:proofErr w:type="gramStart"/>
      <w:r w:rsidRPr="00156579">
        <w:rPr>
          <w:rFonts w:ascii="Times New Roman" w:eastAsia="Times New Roman" w:hAnsi="Times New Roman" w:cs="Times New Roman"/>
          <w:color w:val="000000"/>
          <w:sz w:val="30"/>
          <w:szCs w:val="30"/>
          <w:lang w:eastAsia="ru-RU"/>
        </w:rPr>
        <w:t>другую</w:t>
      </w:r>
      <w:proofErr w:type="gramEnd"/>
      <w:r w:rsidRPr="00156579">
        <w:rPr>
          <w:rFonts w:ascii="Times New Roman" w:eastAsia="Times New Roman" w:hAnsi="Times New Roman" w:cs="Times New Roman"/>
          <w:color w:val="000000"/>
          <w:sz w:val="30"/>
          <w:szCs w:val="30"/>
          <w:lang w:eastAsia="ru-RU"/>
        </w:rPr>
        <w:t>.</w:t>
      </w:r>
      <w:r w:rsidRPr="00156579">
        <w:rPr>
          <w:rFonts w:ascii="Times New Roman" w:eastAsia="Times New Roman" w:hAnsi="Times New Roman" w:cs="Times New Roman"/>
          <w:color w:val="000000"/>
          <w:sz w:val="30"/>
          <w:szCs w:val="30"/>
          <w:lang w:eastAsia="ru-RU"/>
        </w:rPr>
        <w:br/>
        <w:t>   Детям дается задание составить из частей игрушку так, чтобы изображение было на середине карточки и не «упиралось» в ее края. Воспитатель советует начать наклеивать с головы мишки. Когда мишка будет готов, наклеиваются воротничок, бантик или пояс.</w:t>
      </w:r>
      <w:r w:rsidRPr="00156579">
        <w:rPr>
          <w:rFonts w:ascii="Times New Roman" w:eastAsia="Times New Roman" w:hAnsi="Times New Roman" w:cs="Times New Roman"/>
          <w:color w:val="000000"/>
          <w:sz w:val="30"/>
          <w:szCs w:val="30"/>
          <w:lang w:eastAsia="ru-RU"/>
        </w:rPr>
        <w:br/>
        <w:t>   В конце занятия воспитатель говорит, что на полочку дети будут ставить тех мишек, которые выполнят следующие упражнения: «Руки вверх, ноги в стороны». Ребенок, у которого изображено такое движение, приносит своего мишку.</w:t>
      </w:r>
      <w:r w:rsidRPr="00156579">
        <w:rPr>
          <w:rFonts w:ascii="Times New Roman" w:eastAsia="Times New Roman" w:hAnsi="Times New Roman" w:cs="Times New Roman"/>
          <w:color w:val="000000"/>
          <w:sz w:val="30"/>
          <w:szCs w:val="30"/>
          <w:lang w:eastAsia="ru-RU"/>
        </w:rPr>
        <w:br/>
        <w:t>   Далее рассматриваются все работы и называются все движения, которые изобразили дети.</w:t>
      </w:r>
      <w:r w:rsidRPr="00156579">
        <w:rPr>
          <w:rFonts w:ascii="Times New Roman" w:eastAsia="Times New Roman" w:hAnsi="Times New Roman" w:cs="Times New Roman"/>
          <w:color w:val="000000"/>
          <w:sz w:val="30"/>
          <w:szCs w:val="30"/>
          <w:lang w:eastAsia="ru-RU"/>
        </w:rPr>
        <w:br/>
        <w:t xml:space="preserve">   Когда все карточки будут выставлены, воспитатель говорит, что с </w:t>
      </w:r>
      <w:r w:rsidRPr="00156579">
        <w:rPr>
          <w:rFonts w:ascii="Times New Roman" w:eastAsia="Times New Roman" w:hAnsi="Times New Roman" w:cs="Times New Roman"/>
          <w:color w:val="000000"/>
          <w:sz w:val="30"/>
          <w:szCs w:val="30"/>
          <w:lang w:eastAsia="ru-RU"/>
        </w:rPr>
        <w:lastRenderedPageBreak/>
        <w:t>этими мишками можно поиграть в игру «Кто ушел?». Ставит перед детьми 3–4 карточки с мишками разного цвета, предлагает внимательно рассмотреть персонажи и постараться запомнить, какого они цвета, какой у кого поясок или воротник, затем закрыть глаза. Убирает одну из карточек. А дети должны сказать, какой мишка ушел.</w:t>
      </w:r>
      <w:r w:rsidRPr="00156579">
        <w:rPr>
          <w:rFonts w:ascii="Times New Roman" w:eastAsia="Times New Roman" w:hAnsi="Times New Roman" w:cs="Times New Roman"/>
          <w:color w:val="000000"/>
          <w:sz w:val="30"/>
          <w:szCs w:val="30"/>
          <w:lang w:eastAsia="ru-RU"/>
        </w:rPr>
        <w:br/>
        <w:t>   Если позволит время, можно провести другую игру – «Парные картинки». В этой игре дети должны соединять в пары мишек то по цвету, то по одинаковым движениям, то по одинаковым бантикам.</w:t>
      </w:r>
      <w:r w:rsidRPr="00156579">
        <w:rPr>
          <w:rFonts w:ascii="Times New Roman" w:eastAsia="Times New Roman" w:hAnsi="Times New Roman" w:cs="Times New Roman"/>
          <w:color w:val="000000"/>
          <w:sz w:val="30"/>
          <w:szCs w:val="30"/>
          <w:lang w:eastAsia="ru-RU"/>
        </w:rPr>
        <w:br/>
        <w:t>   В заключение можно показать оформленную коробку и сказать, что в эти игры дети будут играть в свободное время; попросить одного из детей поместить все карточки в коробку и поставить ее на полку к другим настольным играм.</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4" w:name="TOC_idp563856"/>
      <w:bookmarkEnd w:id="14"/>
      <w:r w:rsidRPr="00156579">
        <w:rPr>
          <w:rFonts w:ascii="Times New Roman" w:eastAsia="Times New Roman" w:hAnsi="Times New Roman" w:cs="Times New Roman"/>
          <w:b/>
          <w:bCs/>
          <w:color w:val="000000"/>
          <w:sz w:val="27"/>
          <w:szCs w:val="27"/>
          <w:lang w:eastAsia="ru-RU"/>
        </w:rPr>
        <w:t>ЗАНЯТИЕ 10. ДИДАКТИЧЕСКАЯ ИГРА. «КАРТИНКИ-ВКЛАДКИ»</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Цель.</w:t>
      </w:r>
      <w:r w:rsidRPr="00156579">
        <w:rPr>
          <w:rFonts w:ascii="Times New Roman" w:eastAsia="Times New Roman" w:hAnsi="Times New Roman" w:cs="Times New Roman"/>
          <w:color w:val="000000"/>
          <w:sz w:val="30"/>
          <w:szCs w:val="30"/>
          <w:lang w:eastAsia="ru-RU"/>
        </w:rPr>
        <w:br/>
        <w:t>   Учить детей находить для каждой вкладки (круглая или овальная часть предмета) место соответствующей величины; развивать внимание, глазомер.</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Карточки с силуэтным изображением разных предметов, у которых одна или несколько частей круглой или овальной формы; круги и овалы трех величин такого же цвета, как силуэтные изображения предметов. Величина кругов: диаметры 5</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3,5</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2</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величина овалов: 7×4,5</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5×3,5</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color w:val="000000"/>
          <w:sz w:val="30"/>
          <w:szCs w:val="30"/>
          <w:lang w:eastAsia="ru-RU"/>
        </w:rPr>
        <w:t>3×2</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color w:val="000000"/>
          <w:sz w:val="30"/>
          <w:szCs w:val="30"/>
          <w:lang w:eastAsia="ru-RU"/>
        </w:rPr>
        <w:t>карточки 14×10</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proofErr w:type="gramStart"/>
      <w:r w:rsidRPr="00156579">
        <w:rPr>
          <w:rFonts w:ascii="Times New Roman" w:eastAsia="Times New Roman" w:hAnsi="Times New Roman" w:cs="Times New Roman"/>
          <w:i/>
          <w:iCs/>
          <w:color w:val="000000"/>
          <w:sz w:val="30"/>
          <w:szCs w:val="30"/>
          <w:lang w:eastAsia="ru-RU"/>
        </w:rPr>
        <w:t>.</w:t>
      </w:r>
      <w:r w:rsidRPr="00156579">
        <w:rPr>
          <w:rFonts w:ascii="Times New Roman" w:eastAsia="Times New Roman" w:hAnsi="Times New Roman" w:cs="Times New Roman"/>
          <w:color w:val="000000"/>
          <w:sz w:val="30"/>
          <w:szCs w:val="30"/>
          <w:lang w:eastAsia="ru-RU"/>
        </w:rPr>
        <w:t>(</w:t>
      </w:r>
      <w:proofErr w:type="gramEnd"/>
      <w:r w:rsidRPr="00156579">
        <w:rPr>
          <w:rFonts w:ascii="Times New Roman" w:eastAsia="Times New Roman" w:hAnsi="Times New Roman" w:cs="Times New Roman"/>
          <w:color w:val="000000"/>
          <w:sz w:val="30"/>
          <w:szCs w:val="30"/>
          <w:lang w:eastAsia="ru-RU"/>
        </w:rPr>
        <w:t>Можно использовать круги и овалы из игры «Сложи такой же предмет».)</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2413000" cy="1981200"/>
            <wp:effectExtent l="19050" t="0" r="6350" b="0"/>
            <wp:docPr id="8" name="Рисунок 8" descr="http://thelib.ru/books/00/12/10/00121065/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elib.ru/books/00/12/10/00121065/i_007.png"/>
                    <pic:cNvPicPr>
                      <a:picLocks noChangeAspect="1" noChangeArrowheads="1"/>
                    </pic:cNvPicPr>
                  </pic:nvPicPr>
                  <pic:blipFill>
                    <a:blip r:embed="rId12" cstate="print"/>
                    <a:srcRect/>
                    <a:stretch>
                      <a:fillRect/>
                    </a:stretch>
                  </pic:blipFill>
                  <pic:spPr bwMode="auto">
                    <a:xfrm>
                      <a:off x="0" y="0"/>
                      <a:ext cx="2413000" cy="19812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7</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Ход игры.</w:t>
      </w:r>
      <w:r w:rsidRPr="00156579">
        <w:rPr>
          <w:rFonts w:ascii="Times New Roman" w:eastAsia="Times New Roman" w:hAnsi="Times New Roman" w:cs="Times New Roman"/>
          <w:color w:val="000000"/>
          <w:sz w:val="30"/>
          <w:szCs w:val="30"/>
          <w:lang w:eastAsia="ru-RU"/>
        </w:rPr>
        <w:br/>
        <w:t xml:space="preserve">   Ведущий выкладывает посередине стола стопку карточек изображениями вниз, а также низкие коробки с отделениями для кругов и овалов. В каждом отделении кружки или овалы одной величины. Каждый играющий снимает верхнюю карточку со стопки и кладет перед собой изображением вверх. Ведущий объясняет игровое задание: «На карточке изображен незаконченный предмет. У него не закрашены некоторые части (показывает). Нужно найти в коробке вкладку такой же </w:t>
      </w:r>
      <w:r w:rsidRPr="00156579">
        <w:rPr>
          <w:rFonts w:ascii="Times New Roman" w:eastAsia="Times New Roman" w:hAnsi="Times New Roman" w:cs="Times New Roman"/>
          <w:color w:val="000000"/>
          <w:sz w:val="30"/>
          <w:szCs w:val="30"/>
          <w:lang w:eastAsia="ru-RU"/>
        </w:rPr>
        <w:lastRenderedPageBreak/>
        <w:t>формы и величины и приложить ее к предмету в нужном месте. Не спешите сразу брать фигуру, чтобы не ошибиться. Вкладку можно брать только один раз. За правильно выполненное задание игрок получает фишку».</w:t>
      </w:r>
      <w:r w:rsidRPr="00156579">
        <w:rPr>
          <w:rFonts w:ascii="Times New Roman" w:eastAsia="Times New Roman" w:hAnsi="Times New Roman" w:cs="Times New Roman"/>
          <w:color w:val="000000"/>
          <w:sz w:val="30"/>
          <w:szCs w:val="30"/>
          <w:lang w:eastAsia="ru-RU"/>
        </w:rPr>
        <w:br/>
        <w:t>   Выполнив задание, дети берут со стопки следующую карточку или обмениваются карточками с соседями по столу (по кругу) и продолжают игру.</w:t>
      </w:r>
      <w:r w:rsidRPr="00156579">
        <w:rPr>
          <w:rFonts w:ascii="Times New Roman" w:eastAsia="Times New Roman" w:hAnsi="Times New Roman" w:cs="Times New Roman"/>
          <w:color w:val="000000"/>
          <w:sz w:val="30"/>
          <w:szCs w:val="30"/>
          <w:lang w:eastAsia="ru-RU"/>
        </w:rPr>
        <w:br/>
        <w:t>   В конце игры каждый ребенок подсчитывает, сколько фишек он получил.</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5" w:name="TOC_idp575632"/>
      <w:bookmarkEnd w:id="15"/>
      <w:r w:rsidRPr="00156579">
        <w:rPr>
          <w:rFonts w:ascii="Times New Roman" w:eastAsia="Times New Roman" w:hAnsi="Times New Roman" w:cs="Times New Roman"/>
          <w:b/>
          <w:bCs/>
          <w:color w:val="000000"/>
          <w:sz w:val="27"/>
          <w:szCs w:val="27"/>
          <w:lang w:eastAsia="ru-RU"/>
        </w:rPr>
        <w:t>ЗАНЯТИЕ 11. РИСОВАНИЕ. «ВОЗЬМИ КАРТИНКУ-ЗАГАДКУ И НАРИСУЙ ОТГАДКУ»</w:t>
      </w:r>
      <w:hyperlink r:id="rId13" w:anchor="n_1" w:tooltip="Конспект занятия составлен на основе материала книги «Малокомплектный детский сад» (Сост. Т.Н. Доронова. – М., 1988. – С.86)." w:history="1">
        <w:r w:rsidRPr="00156579">
          <w:rPr>
            <w:rFonts w:ascii="Times New Roman" w:eastAsia="Times New Roman" w:hAnsi="Times New Roman" w:cs="Times New Roman"/>
            <w:b/>
            <w:bCs/>
            <w:color w:val="000000"/>
            <w:sz w:val="27"/>
            <w:szCs w:val="27"/>
            <w:u w:val="single"/>
            <w:vertAlign w:val="superscript"/>
            <w:lang w:eastAsia="ru-RU"/>
          </w:rPr>
          <w:t>[1]</w:t>
        </w:r>
      </w:hyperlink>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Развивать у детей воображение и фантазию; учить соотносить данные формы овала, круга с частями знакомых предметов (туловище, голова знакомых игрушечных зверей и птиц) и посредством дорисовки дополнительных частей (лапки, хвостики, уши) получать законченное изображение; упражнять в закрашивании рисунка карандашами не выходя за контур, в одном направлении, неотрывными движениями «</w:t>
      </w:r>
      <w:proofErr w:type="spellStart"/>
      <w:r w:rsidRPr="00156579">
        <w:rPr>
          <w:rFonts w:ascii="Times New Roman" w:eastAsia="Times New Roman" w:hAnsi="Times New Roman" w:cs="Times New Roman"/>
          <w:color w:val="000000"/>
          <w:sz w:val="30"/>
          <w:szCs w:val="30"/>
          <w:lang w:eastAsia="ru-RU"/>
        </w:rPr>
        <w:t>туда-обратно</w:t>
      </w:r>
      <w:proofErr w:type="spellEnd"/>
      <w:r w:rsidRPr="00156579">
        <w:rPr>
          <w:rFonts w:ascii="Times New Roman" w:eastAsia="Times New Roman" w:hAnsi="Times New Roman" w:cs="Times New Roman"/>
          <w:color w:val="000000"/>
          <w:sz w:val="30"/>
          <w:szCs w:val="30"/>
          <w:lang w:eastAsia="ru-RU"/>
        </w:rPr>
        <w:t>».</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У воспитателя игровой персонаж Петрушка (игрушка для кукольного театра), мел. Для детей в конверте листы бумаги величиной с открытку с нарисованными овалами и кругами в разном положении; коробки цветных карандашей.</w:t>
      </w:r>
      <w:r w:rsidRPr="00156579">
        <w:rPr>
          <w:rFonts w:ascii="Times New Roman" w:eastAsia="Times New Roman" w:hAnsi="Times New Roman" w:cs="Times New Roman"/>
          <w:color w:val="000000"/>
          <w:sz w:val="30"/>
          <w:szCs w:val="30"/>
          <w:lang w:eastAsia="ru-RU"/>
        </w:rPr>
        <w:br/>
        <w:t>   Ход занятия.</w:t>
      </w:r>
      <w:r w:rsidRPr="00156579">
        <w:rPr>
          <w:rFonts w:ascii="Times New Roman" w:eastAsia="Times New Roman" w:hAnsi="Times New Roman" w:cs="Times New Roman"/>
          <w:color w:val="000000"/>
          <w:sz w:val="30"/>
          <w:szCs w:val="30"/>
          <w:lang w:eastAsia="ru-RU"/>
        </w:rPr>
        <w:br/>
        <w:t>   Занятие проводится в игровой форме. На столе у воспитателя, опустив голову, сидит Петрушка, а перед ним лежит конверт.</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О чем ты задумался, Петрушка?</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Петрушка.</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Я получил письмо, а в конверте увидел карточки, на которых нарисованы овалы и кружки и написано, что это загадки. Если дорисовать к овалам и кружкам какие-то части, то узнаешь загадку. Я думал, думал, но так ничего и не понял. Пришел к вам. Может, мне помогут дети? Ведь интересно разгадать эти загадки.</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Петрушка, покажи мне карточку, а я попробую разгадать загадку (прикрепляет карточку к доске). Так, тут нарисован большой овал наклонно, а сверху маленький овал. Может быть, загадан какой-нибудь зверек? Я дорисую хвост, лапки и ушки и отгадаю, кто это. Это белка. (Дорисовывает части.)</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Петрушка.</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А я думаю, что отгадка не белка, а птичка. Нарисуй мне на доске такие же овалы, а я дорисую хвостик, клюв и крылья.</w:t>
      </w:r>
      <w:r w:rsidRPr="00156579">
        <w:rPr>
          <w:rFonts w:ascii="Times New Roman" w:eastAsia="Times New Roman" w:hAnsi="Times New Roman" w:cs="Times New Roman"/>
          <w:color w:val="000000"/>
          <w:sz w:val="30"/>
          <w:szCs w:val="30"/>
          <w:lang w:eastAsia="ru-RU"/>
        </w:rPr>
        <w:br/>
        <w:t>   Петрушка «рисует» дополнительные части.</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Дети, а может, тут другая отгадка?</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lang w:eastAsia="ru-RU"/>
        </w:rPr>
        <w:lastRenderedPageBreak/>
        <w:t>   Снова рисует два овала и приглашает из числа желающих ребенка для отгадывания загадки. Ребенок дорисовывает недостающие части (утенку, собачке и др.).</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4660900" cy="1447800"/>
            <wp:effectExtent l="19050" t="0" r="6350" b="0"/>
            <wp:docPr id="9" name="Рисунок 9" descr="http://thelib.ru/books/00/12/10/00121065/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lib.ru/books/00/12/10/00121065/i_008.png"/>
                    <pic:cNvPicPr>
                      <a:picLocks noChangeAspect="1" noChangeArrowheads="1"/>
                    </pic:cNvPicPr>
                  </pic:nvPicPr>
                  <pic:blipFill>
                    <a:blip r:embed="rId14" cstate="print"/>
                    <a:srcRect/>
                    <a:stretch>
                      <a:fillRect/>
                    </a:stretch>
                  </pic:blipFill>
                  <pic:spPr bwMode="auto">
                    <a:xfrm>
                      <a:off x="0" y="0"/>
                      <a:ext cx="4660900" cy="14478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8</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3644900" cy="1511300"/>
            <wp:effectExtent l="19050" t="0" r="0" b="0"/>
            <wp:docPr id="10" name="Рисунок 10" descr="http://thelib.ru/books/00/12/10/00121065/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elib.ru/books/00/12/10/00121065/i_009.png"/>
                    <pic:cNvPicPr>
                      <a:picLocks noChangeAspect="1" noChangeArrowheads="1"/>
                    </pic:cNvPicPr>
                  </pic:nvPicPr>
                  <pic:blipFill>
                    <a:blip r:embed="rId15" cstate="print"/>
                    <a:srcRect/>
                    <a:stretch>
                      <a:fillRect/>
                    </a:stretch>
                  </pic:blipFill>
                  <pic:spPr bwMode="auto">
                    <a:xfrm>
                      <a:off x="0" y="0"/>
                      <a:ext cx="3644900" cy="15113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9</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Воспитатель стирает рисунки с доски.</w:t>
      </w:r>
      <w:r w:rsidRPr="00156579">
        <w:rPr>
          <w:rFonts w:ascii="Times New Roman" w:eastAsia="Times New Roman" w:hAnsi="Times New Roman" w:cs="Times New Roman"/>
          <w:color w:val="000000"/>
          <w:sz w:val="30"/>
          <w:szCs w:val="30"/>
          <w:lang w:eastAsia="ru-RU"/>
        </w:rPr>
        <w:br/>
        <w:t>   </w:t>
      </w:r>
      <w:r w:rsidRPr="00156579">
        <w:rPr>
          <w:rFonts w:ascii="Times New Roman" w:eastAsia="Times New Roman" w:hAnsi="Times New Roman" w:cs="Times New Roman"/>
          <w:i/>
          <w:iCs/>
          <w:color w:val="000000"/>
          <w:sz w:val="30"/>
          <w:szCs w:val="30"/>
          <w:lang w:eastAsia="ru-RU"/>
        </w:rPr>
        <w:t>Воспитатель.</w:t>
      </w:r>
      <w:r w:rsidRPr="00156579">
        <w:rPr>
          <w:rFonts w:ascii="Times New Roman" w:eastAsia="Times New Roman" w:hAnsi="Times New Roman" w:cs="Times New Roman"/>
          <w:color w:val="000000"/>
          <w:sz w:val="30"/>
          <w:lang w:eastAsia="ru-RU"/>
        </w:rPr>
        <w:t> </w:t>
      </w:r>
      <w:r w:rsidRPr="00156579">
        <w:rPr>
          <w:rFonts w:ascii="Times New Roman" w:eastAsia="Times New Roman" w:hAnsi="Times New Roman" w:cs="Times New Roman"/>
          <w:color w:val="000000"/>
          <w:sz w:val="30"/>
          <w:szCs w:val="30"/>
          <w:lang w:eastAsia="ru-RU"/>
        </w:rPr>
        <w:t>Петрушка, давай раздадим детям загадки, пусть они их разгадают.</w:t>
      </w:r>
      <w:r w:rsidRPr="00156579">
        <w:rPr>
          <w:rFonts w:ascii="Times New Roman" w:eastAsia="Times New Roman" w:hAnsi="Times New Roman" w:cs="Times New Roman"/>
          <w:color w:val="000000"/>
          <w:sz w:val="30"/>
          <w:szCs w:val="30"/>
          <w:lang w:eastAsia="ru-RU"/>
        </w:rPr>
        <w:br/>
        <w:t>   Воспитатель раздает детям листки бумаги. В процессе занятия спрашивает у нескольких детей, какая у них отгадка. Обращает их внимание на расположение овалов и кругов на бумаге. Если овалы расположены горизонтально, то зверек стоит или бежит, если наклонно, то он сидит, а птичка летит. Готовые «отгадки» предлагает закрасить цветными карандашами.</w:t>
      </w:r>
      <w:r w:rsidRPr="00156579">
        <w:rPr>
          <w:rFonts w:ascii="Times New Roman" w:eastAsia="Times New Roman" w:hAnsi="Times New Roman" w:cs="Times New Roman"/>
          <w:color w:val="000000"/>
          <w:sz w:val="30"/>
          <w:szCs w:val="30"/>
          <w:lang w:eastAsia="ru-RU"/>
        </w:rPr>
        <w:br/>
        <w:t>   Если нужно, напоминает правила закрашивания.</w:t>
      </w:r>
      <w:r w:rsidRPr="00156579">
        <w:rPr>
          <w:rFonts w:ascii="Times New Roman" w:eastAsia="Times New Roman" w:hAnsi="Times New Roman" w:cs="Times New Roman"/>
          <w:color w:val="000000"/>
          <w:sz w:val="30"/>
          <w:szCs w:val="30"/>
          <w:lang w:eastAsia="ru-RU"/>
        </w:rPr>
        <w:br/>
        <w:t>   В конце занятия дети выходят к столу со своими листками бумаги, рассказывают и показывают Петрушке «отгадки» – зверька или птичку. Петрушка хвалит детей, отмечает интересные отгадки. Складывает открытки в конверт, благодарит ребят за помощь, говорит, что покажет отгадки своим друзьям.</w:t>
      </w:r>
      <w:r w:rsidRPr="00156579">
        <w:rPr>
          <w:rFonts w:ascii="Times New Roman" w:eastAsia="Times New Roman" w:hAnsi="Times New Roman" w:cs="Times New Roman"/>
          <w:color w:val="000000"/>
          <w:sz w:val="30"/>
          <w:szCs w:val="30"/>
          <w:lang w:eastAsia="ru-RU"/>
        </w:rPr>
        <w:br/>
        <w:t>   Воспитатель просит Петрушку принести вечером картинки-отгадки снова в группу, чтобы дети показали их своим мамам и папам и рассказали, как они отгадали загадки.</w:t>
      </w:r>
      <w:r w:rsidRPr="00156579">
        <w:rPr>
          <w:rFonts w:ascii="Times New Roman" w:eastAsia="Times New Roman" w:hAnsi="Times New Roman" w:cs="Times New Roman"/>
          <w:color w:val="000000"/>
          <w:sz w:val="30"/>
          <w:szCs w:val="30"/>
          <w:lang w:eastAsia="ru-RU"/>
        </w:rPr>
        <w:br/>
        <w:t> </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lastRenderedPageBreak/>
        <w:drawing>
          <wp:inline distT="0" distB="0" distL="0" distR="0">
            <wp:extent cx="3365500" cy="1511300"/>
            <wp:effectExtent l="19050" t="0" r="6350" b="0"/>
            <wp:docPr id="11" name="Рисунок 11" descr="http://thelib.ru/books/00/12/10/00121065/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elib.ru/books/00/12/10/00121065/i_010.png"/>
                    <pic:cNvPicPr>
                      <a:picLocks noChangeAspect="1" noChangeArrowheads="1"/>
                    </pic:cNvPicPr>
                  </pic:nvPicPr>
                  <pic:blipFill>
                    <a:blip r:embed="rId16" cstate="print"/>
                    <a:srcRect/>
                    <a:stretch>
                      <a:fillRect/>
                    </a:stretch>
                  </pic:blipFill>
                  <pic:spPr bwMode="auto">
                    <a:xfrm>
                      <a:off x="0" y="0"/>
                      <a:ext cx="3365500" cy="15113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10</w:t>
      </w:r>
    </w:p>
    <w:p w:rsidR="00156579" w:rsidRPr="00156579" w:rsidRDefault="00156579" w:rsidP="00156579">
      <w:pPr>
        <w:pStyle w:val="a4"/>
        <w:numPr>
          <w:ilvl w:val="0"/>
          <w:numId w:val="1"/>
        </w:num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bookmarkStart w:id="16" w:name="TOC_idp597488"/>
      <w:bookmarkEnd w:id="16"/>
      <w:r w:rsidRPr="00156579">
        <w:rPr>
          <w:rFonts w:ascii="Times New Roman" w:eastAsia="Times New Roman" w:hAnsi="Times New Roman" w:cs="Times New Roman"/>
          <w:b/>
          <w:bCs/>
          <w:color w:val="000000"/>
          <w:sz w:val="28"/>
          <w:szCs w:val="28"/>
          <w:lang w:eastAsia="ru-RU"/>
        </w:rPr>
        <w:t>II ЦИКЛ. ДЕРЕВЬЯ</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7" w:name="TOC_idp598304"/>
      <w:bookmarkEnd w:id="17"/>
      <w:r w:rsidRPr="00156579">
        <w:rPr>
          <w:rFonts w:ascii="Times New Roman" w:eastAsia="Times New Roman" w:hAnsi="Times New Roman" w:cs="Times New Roman"/>
          <w:b/>
          <w:bCs/>
          <w:color w:val="000000"/>
          <w:sz w:val="27"/>
          <w:szCs w:val="27"/>
          <w:lang w:eastAsia="ru-RU"/>
        </w:rPr>
        <w:t>ПЕРЕЧЕНЬ ЗАНЯТИЙ</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1. Рассматривание деревьев на участке детского сада.</w:t>
      </w:r>
      <w:r w:rsidRPr="00156579">
        <w:rPr>
          <w:rFonts w:ascii="Times New Roman" w:eastAsia="Times New Roman" w:hAnsi="Times New Roman" w:cs="Times New Roman"/>
          <w:color w:val="000000"/>
          <w:sz w:val="30"/>
          <w:szCs w:val="30"/>
          <w:lang w:eastAsia="ru-RU"/>
        </w:rPr>
        <w:br/>
        <w:t>   2. Дидактическое упражнение «Осенние ветки».</w:t>
      </w:r>
      <w:r w:rsidRPr="00156579">
        <w:rPr>
          <w:rFonts w:ascii="Times New Roman" w:eastAsia="Times New Roman" w:hAnsi="Times New Roman" w:cs="Times New Roman"/>
          <w:color w:val="000000"/>
          <w:sz w:val="30"/>
          <w:szCs w:val="30"/>
          <w:lang w:eastAsia="ru-RU"/>
        </w:rPr>
        <w:br/>
        <w:t>   3. Рисование. «Осеннее дерево с желтыми листьями».</w:t>
      </w:r>
      <w:r w:rsidRPr="00156579">
        <w:rPr>
          <w:rFonts w:ascii="Times New Roman" w:eastAsia="Times New Roman" w:hAnsi="Times New Roman" w:cs="Times New Roman"/>
          <w:color w:val="000000"/>
          <w:sz w:val="30"/>
          <w:szCs w:val="30"/>
          <w:lang w:eastAsia="ru-RU"/>
        </w:rPr>
        <w:br/>
        <w:t>   4. Рисование. «Дерево с разноцветными листьями».</w:t>
      </w:r>
      <w:r w:rsidRPr="00156579">
        <w:rPr>
          <w:rFonts w:ascii="Times New Roman" w:eastAsia="Times New Roman" w:hAnsi="Times New Roman" w:cs="Times New Roman"/>
          <w:color w:val="000000"/>
          <w:sz w:val="30"/>
          <w:szCs w:val="30"/>
          <w:lang w:eastAsia="ru-RU"/>
        </w:rPr>
        <w:br/>
        <w:t>   5. Рисование. «Осеннее дерево и ель».</w:t>
      </w:r>
      <w:r w:rsidRPr="00156579">
        <w:rPr>
          <w:rFonts w:ascii="Times New Roman" w:eastAsia="Times New Roman" w:hAnsi="Times New Roman" w:cs="Times New Roman"/>
          <w:color w:val="000000"/>
          <w:sz w:val="30"/>
          <w:szCs w:val="30"/>
          <w:lang w:eastAsia="ru-RU"/>
        </w:rPr>
        <w:br/>
        <w:t>   6. Рассматривание книжных иллюстраций с осенними пейзажами и упражнение «Где лето, а где осень?».</w:t>
      </w:r>
      <w:r w:rsidRPr="00156579">
        <w:rPr>
          <w:rFonts w:ascii="Times New Roman" w:eastAsia="Times New Roman" w:hAnsi="Times New Roman" w:cs="Times New Roman"/>
          <w:color w:val="000000"/>
          <w:sz w:val="30"/>
          <w:szCs w:val="30"/>
          <w:lang w:eastAsia="ru-RU"/>
        </w:rPr>
        <w:br/>
        <w:t>   7. Рисование. «В осеннем лесу много грибов».</w:t>
      </w:r>
      <w:r w:rsidRPr="00156579">
        <w:rPr>
          <w:rFonts w:ascii="Times New Roman" w:eastAsia="Times New Roman" w:hAnsi="Times New Roman" w:cs="Times New Roman"/>
          <w:color w:val="000000"/>
          <w:sz w:val="30"/>
          <w:szCs w:val="30"/>
          <w:lang w:eastAsia="ru-RU"/>
        </w:rPr>
        <w:br/>
        <w:t>   8. Рисование. «Падают, падают листья».</w:t>
      </w:r>
      <w:r w:rsidRPr="00156579">
        <w:rPr>
          <w:rFonts w:ascii="Times New Roman" w:eastAsia="Times New Roman" w:hAnsi="Times New Roman" w:cs="Times New Roman"/>
          <w:color w:val="000000"/>
          <w:sz w:val="30"/>
          <w:szCs w:val="30"/>
          <w:lang w:eastAsia="ru-RU"/>
        </w:rPr>
        <w:br/>
        <w:t>   9. Рисование. «Облетели с деревьев последние листочки».</w:t>
      </w:r>
      <w:r w:rsidRPr="00156579">
        <w:rPr>
          <w:rFonts w:ascii="Times New Roman" w:eastAsia="Times New Roman" w:hAnsi="Times New Roman" w:cs="Times New Roman"/>
          <w:color w:val="000000"/>
          <w:sz w:val="30"/>
          <w:szCs w:val="30"/>
          <w:lang w:eastAsia="ru-RU"/>
        </w:rPr>
        <w:br/>
        <w:t>   10. Рисование. «Нарисуй, что хочешь, про осень».</w:t>
      </w:r>
    </w:p>
    <w:p w:rsidR="00156579" w:rsidRPr="00156579" w:rsidRDefault="00156579" w:rsidP="00156579">
      <w:pPr>
        <w:pStyle w:val="a4"/>
        <w:numPr>
          <w:ilvl w:val="0"/>
          <w:numId w:val="1"/>
        </w:numPr>
        <w:spacing w:after="0" w:line="240" w:lineRule="auto"/>
        <w:rPr>
          <w:rFonts w:ascii="Times New Roman" w:eastAsia="Times New Roman" w:hAnsi="Times New Roman" w:cs="Times New Roman"/>
          <w:sz w:val="24"/>
          <w:szCs w:val="24"/>
          <w:lang w:eastAsia="ru-RU"/>
        </w:rPr>
      </w:pPr>
      <w:r w:rsidRPr="00156579">
        <w:rPr>
          <w:rFonts w:ascii="Times New Roman" w:eastAsia="Times New Roman" w:hAnsi="Times New Roman" w:cs="Times New Roman"/>
          <w:b/>
          <w:bCs/>
          <w:color w:val="000000"/>
          <w:sz w:val="30"/>
          <w:szCs w:val="30"/>
          <w:shd w:val="clear" w:color="auto" w:fill="FFFFFF"/>
          <w:lang w:eastAsia="ru-RU"/>
        </w:rPr>
        <w:t>В цикле:</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7 занятий по рисованию,</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1 занятие – наблюдение природы,</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1 занятие – рассматривание книжных иллюстраций,</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shd w:val="clear" w:color="auto" w:fill="FFFFFF"/>
          <w:lang w:eastAsia="ru-RU"/>
        </w:rPr>
        <w:t>   1 дидактическое упражнение.</w:t>
      </w:r>
      <w:r w:rsidRPr="00156579">
        <w:rPr>
          <w:rFonts w:ascii="Times New Roman" w:eastAsia="Times New Roman" w:hAnsi="Times New Roman" w:cs="Times New Roman"/>
          <w:color w:val="000000"/>
          <w:sz w:val="30"/>
          <w:szCs w:val="30"/>
          <w:lang w:eastAsia="ru-RU"/>
        </w:rPr>
        <w:br/>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8" w:name="TOC_idp607440"/>
      <w:bookmarkEnd w:id="18"/>
      <w:r w:rsidRPr="00156579">
        <w:rPr>
          <w:rFonts w:ascii="Times New Roman" w:eastAsia="Times New Roman" w:hAnsi="Times New Roman" w:cs="Times New Roman"/>
          <w:b/>
          <w:bCs/>
          <w:color w:val="000000"/>
          <w:sz w:val="27"/>
          <w:szCs w:val="27"/>
          <w:lang w:eastAsia="ru-RU"/>
        </w:rPr>
        <w:t>ЗАНЯТИЕ 1. РАССМАТРИВАНИЕ ДЕРЕВЬЕВ НА УЧАСТКЕ ДЕТСКОГО САДА</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Цель.</w:t>
      </w:r>
      <w:r w:rsidRPr="00156579">
        <w:rPr>
          <w:rFonts w:ascii="Times New Roman" w:eastAsia="Times New Roman" w:hAnsi="Times New Roman" w:cs="Times New Roman"/>
          <w:color w:val="000000"/>
          <w:sz w:val="30"/>
          <w:szCs w:val="30"/>
          <w:lang w:eastAsia="ru-RU"/>
        </w:rPr>
        <w:br/>
        <w:t>   Уточнить знания детей о строении дерева, о названиях его частей, о форме, величине, расположении; учить видеть разное и общее в деревьях, формировать обобщенное представление о дереве; замечать красоту деревьев.</w:t>
      </w:r>
      <w:r w:rsidRPr="00156579">
        <w:rPr>
          <w:rFonts w:ascii="Times New Roman" w:eastAsia="Times New Roman" w:hAnsi="Times New Roman" w:cs="Times New Roman"/>
          <w:color w:val="000000"/>
          <w:sz w:val="30"/>
          <w:szCs w:val="30"/>
          <w:lang w:eastAsia="ru-RU"/>
        </w:rPr>
        <w:br/>
        <w:t>   Ход занятия</w:t>
      </w:r>
      <w:r w:rsidRPr="00156579">
        <w:rPr>
          <w:rFonts w:ascii="Times New Roman" w:eastAsia="Times New Roman" w:hAnsi="Times New Roman" w:cs="Times New Roman"/>
          <w:color w:val="000000"/>
          <w:sz w:val="30"/>
          <w:szCs w:val="30"/>
          <w:lang w:eastAsia="ru-RU"/>
        </w:rPr>
        <w:br/>
        <w:t xml:space="preserve">   Занятие проводится на участке детского сада. Воспитатель подводит детей к молодому дереву с прямым стволом и останавливает их на таком расстоянии, чтобы оно хорошо просматривалось целиком. Проводит рукой по стволу, спрашивает: «Что это у дерева?», «Какой ствол?» (высокий и прямой). «А это что? – проводит он рукой от ствола по нескольким веткам. – Много или мало веток у дерева? Вниз или вверх они растут от ствола? Представьте себе, дети, что вы деревья, а ваши </w:t>
      </w:r>
      <w:r w:rsidRPr="00156579">
        <w:rPr>
          <w:rFonts w:ascii="Times New Roman" w:eastAsia="Times New Roman" w:hAnsi="Times New Roman" w:cs="Times New Roman"/>
          <w:color w:val="000000"/>
          <w:sz w:val="30"/>
          <w:szCs w:val="30"/>
          <w:lang w:eastAsia="ru-RU"/>
        </w:rPr>
        <w:lastRenderedPageBreak/>
        <w:t xml:space="preserve">руки – ветки. Покажите, куда направлены ветки от ствола. А если подует ветер, </w:t>
      </w:r>
      <w:proofErr w:type="gramStart"/>
      <w:r w:rsidRPr="00156579">
        <w:rPr>
          <w:rFonts w:ascii="Times New Roman" w:eastAsia="Times New Roman" w:hAnsi="Times New Roman" w:cs="Times New Roman"/>
          <w:color w:val="000000"/>
          <w:sz w:val="30"/>
          <w:szCs w:val="30"/>
          <w:lang w:eastAsia="ru-RU"/>
        </w:rPr>
        <w:t>то</w:t>
      </w:r>
      <w:proofErr w:type="gramEnd"/>
      <w:r w:rsidRPr="00156579">
        <w:rPr>
          <w:rFonts w:ascii="Times New Roman" w:eastAsia="Times New Roman" w:hAnsi="Times New Roman" w:cs="Times New Roman"/>
          <w:color w:val="000000"/>
          <w:sz w:val="30"/>
          <w:szCs w:val="30"/>
          <w:lang w:eastAsia="ru-RU"/>
        </w:rPr>
        <w:t xml:space="preserve"> что закачается – ветки или ствол? Покажите, как качаются ветки под ветром».</w:t>
      </w:r>
      <w:r w:rsidRPr="00156579">
        <w:rPr>
          <w:rFonts w:ascii="Times New Roman" w:eastAsia="Times New Roman" w:hAnsi="Times New Roman" w:cs="Times New Roman"/>
          <w:color w:val="000000"/>
          <w:sz w:val="30"/>
          <w:szCs w:val="30"/>
          <w:lang w:eastAsia="ru-RU"/>
        </w:rPr>
        <w:br/>
        <w:t>   Воспитатель поясняет, что при сильном ветре стволы молодых деревьев тоже сгибаются под его порывами.</w:t>
      </w:r>
      <w:r w:rsidRPr="00156579">
        <w:rPr>
          <w:rFonts w:ascii="Times New Roman" w:eastAsia="Times New Roman" w:hAnsi="Times New Roman" w:cs="Times New Roman"/>
          <w:color w:val="000000"/>
          <w:sz w:val="30"/>
          <w:szCs w:val="30"/>
          <w:lang w:eastAsia="ru-RU"/>
        </w:rPr>
        <w:br/>
        <w:t>   Далее он обращает внимание детей на разную длину веток внизу ствола и наверху. Спрашивает, где ветки длиннее. Поясняет, что нижние ветки стали расти на стволе раньше, когда дерево было еще совсем маленьким. Дерево росло, ствол его становился выше, на нем появлялись все новые и новые ветки. И чем выше на стволе ветки, тем они короче.</w:t>
      </w:r>
      <w:r w:rsidRPr="00156579">
        <w:rPr>
          <w:rFonts w:ascii="Times New Roman" w:eastAsia="Times New Roman" w:hAnsi="Times New Roman" w:cs="Times New Roman"/>
          <w:color w:val="000000"/>
          <w:sz w:val="30"/>
          <w:szCs w:val="30"/>
          <w:lang w:eastAsia="ru-RU"/>
        </w:rPr>
        <w:br/>
        <w:t xml:space="preserve">   Можно предложить детям разводить руки в стороны, показывая, какие длинные ветки внизу у дерева, потом постепенно сближать руки, приговаривая: «Короче, еще короче… совсем </w:t>
      </w:r>
      <w:proofErr w:type="gramStart"/>
      <w:r w:rsidRPr="00156579">
        <w:rPr>
          <w:rFonts w:ascii="Times New Roman" w:eastAsia="Times New Roman" w:hAnsi="Times New Roman" w:cs="Times New Roman"/>
          <w:color w:val="000000"/>
          <w:sz w:val="30"/>
          <w:szCs w:val="30"/>
          <w:lang w:eastAsia="ru-RU"/>
        </w:rPr>
        <w:t>коротенькие</w:t>
      </w:r>
      <w:proofErr w:type="gramEnd"/>
      <w:r w:rsidRPr="00156579">
        <w:rPr>
          <w:rFonts w:ascii="Times New Roman" w:eastAsia="Times New Roman" w:hAnsi="Times New Roman" w:cs="Times New Roman"/>
          <w:color w:val="000000"/>
          <w:sz w:val="30"/>
          <w:szCs w:val="30"/>
          <w:lang w:eastAsia="ru-RU"/>
        </w:rPr>
        <w:t>». Затем сосредоточить внимание детей на одной из веток и, показав на ее ответвления, спросить, что это. Пояснить, что от каждой ветки отходят коротенькие, тонкие веточки. Их называют ответвлениями. И на этих коротких веточках растут… (показать на листок). Затем спросить, кто помнит, какого цвета были листья на деревьях летом, какими стали листья осенью.</w:t>
      </w:r>
      <w:r w:rsidRPr="00156579">
        <w:rPr>
          <w:rFonts w:ascii="Times New Roman" w:eastAsia="Times New Roman" w:hAnsi="Times New Roman" w:cs="Times New Roman"/>
          <w:color w:val="000000"/>
          <w:sz w:val="30"/>
          <w:szCs w:val="30"/>
          <w:lang w:eastAsia="ru-RU"/>
        </w:rPr>
        <w:br/>
        <w:t xml:space="preserve">   Целесообразно предложить детям пойти посмотреть другие деревья на участке и выяснить, у всех ли есть ствол, ветки с ответвлениями. Можно подводить детей к деревьям, разным по высоте и толщине, с разной окраской ствола. Предлагать обхватить вдвоем стволы ладонями, руками; погладить стволы, чтобы почувствовать, какая разная (гладкая и шероховатая) кора у молодых и старых деревьев. Дети могут найти самое высокое дерево на участке; сравнить его высоту с высотой здания детского сада. </w:t>
      </w:r>
      <w:proofErr w:type="gramStart"/>
      <w:r w:rsidRPr="00156579">
        <w:rPr>
          <w:rFonts w:ascii="Times New Roman" w:eastAsia="Times New Roman" w:hAnsi="Times New Roman" w:cs="Times New Roman"/>
          <w:color w:val="000000"/>
          <w:sz w:val="30"/>
          <w:szCs w:val="30"/>
          <w:lang w:eastAsia="ru-RU"/>
        </w:rPr>
        <w:t>(Выше или ниже оно здания?</w:t>
      </w:r>
      <w:proofErr w:type="gramEnd"/>
      <w:r w:rsidRPr="00156579">
        <w:rPr>
          <w:rFonts w:ascii="Times New Roman" w:eastAsia="Times New Roman" w:hAnsi="Times New Roman" w:cs="Times New Roman"/>
          <w:color w:val="000000"/>
          <w:sz w:val="30"/>
          <w:szCs w:val="30"/>
          <w:lang w:eastAsia="ru-RU"/>
        </w:rPr>
        <w:t xml:space="preserve"> </w:t>
      </w:r>
      <w:proofErr w:type="gramStart"/>
      <w:r w:rsidRPr="00156579">
        <w:rPr>
          <w:rFonts w:ascii="Times New Roman" w:eastAsia="Times New Roman" w:hAnsi="Times New Roman" w:cs="Times New Roman"/>
          <w:color w:val="000000"/>
          <w:sz w:val="30"/>
          <w:szCs w:val="30"/>
          <w:lang w:eastAsia="ru-RU"/>
        </w:rPr>
        <w:t>Есть ли деревья выше первого этажа здания? и т. п.)</w:t>
      </w:r>
      <w:r w:rsidRPr="00156579">
        <w:rPr>
          <w:rFonts w:ascii="Times New Roman" w:eastAsia="Times New Roman" w:hAnsi="Times New Roman" w:cs="Times New Roman"/>
          <w:color w:val="000000"/>
          <w:sz w:val="30"/>
          <w:szCs w:val="30"/>
          <w:lang w:eastAsia="ru-RU"/>
        </w:rPr>
        <w:br/>
        <w:t>   Делается вывод, что какими бы разными ни были деревья, у всех есть ствол и ветки разной длины.</w:t>
      </w:r>
      <w:proofErr w:type="gramEnd"/>
      <w:r w:rsidRPr="00156579">
        <w:rPr>
          <w:rFonts w:ascii="Times New Roman" w:eastAsia="Times New Roman" w:hAnsi="Times New Roman" w:cs="Times New Roman"/>
          <w:color w:val="000000"/>
          <w:sz w:val="30"/>
          <w:szCs w:val="30"/>
          <w:lang w:eastAsia="ru-RU"/>
        </w:rPr>
        <w:br/>
        <w:t>   В заключение можно спросить детей, кому какое дерево на участке особенно нравится, чем оно хорошо. Воспитатель должен помочь детям найти те или иные определения для характеристики дерева (стройное, могучее, крепкое и др.). Задать вопрос, красиво ли было бы на участке детского сада, если бы на нем не росли деревья. Пояснить, что все молодые деревца посадили работники дошкольного учреждения. Раньше этих посадок здесь не было. Закончить занятие можно предложением подбежать к дереву, которое особенно нравится.</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19" w:name="TOC_idp618416"/>
      <w:bookmarkEnd w:id="19"/>
      <w:r w:rsidRPr="00156579">
        <w:rPr>
          <w:rFonts w:ascii="Times New Roman" w:eastAsia="Times New Roman" w:hAnsi="Times New Roman" w:cs="Times New Roman"/>
          <w:b/>
          <w:bCs/>
          <w:color w:val="000000"/>
          <w:sz w:val="27"/>
          <w:szCs w:val="27"/>
          <w:lang w:eastAsia="ru-RU"/>
        </w:rPr>
        <w:t>ЗАНЯТИЕ 2. ДИДАКТИЧЕСКОЕ УПРАЖНЕНИЕ «ОСЕННИЕ ВЕТКИ»</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Цель.</w:t>
      </w:r>
      <w:r w:rsidRPr="00156579">
        <w:rPr>
          <w:rFonts w:ascii="Times New Roman" w:eastAsia="Times New Roman" w:hAnsi="Times New Roman" w:cs="Times New Roman"/>
          <w:color w:val="000000"/>
          <w:sz w:val="30"/>
          <w:szCs w:val="30"/>
          <w:lang w:eastAsia="ru-RU"/>
        </w:rPr>
        <w:br/>
        <w:t>   Закрепить представления об оранжевом, желтом и красном цветах; упражнять детей в подборе листьев по названному цвету.</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lang w:eastAsia="ru-RU"/>
        </w:rPr>
        <w:lastRenderedPageBreak/>
        <w:t>   Материал.</w:t>
      </w:r>
      <w:r w:rsidRPr="00156579">
        <w:rPr>
          <w:rFonts w:ascii="Times New Roman" w:eastAsia="Times New Roman" w:hAnsi="Times New Roman" w:cs="Times New Roman"/>
          <w:color w:val="000000"/>
          <w:sz w:val="30"/>
          <w:szCs w:val="30"/>
          <w:lang w:eastAsia="ru-RU"/>
        </w:rPr>
        <w:br/>
        <w:t>   Картонные карточки с нарисованной веткой (по числу детей); листья красного, желтого и оранжевого цветов, вырезанные из тонкого картона и обклеенные с двух сторон цветной бумагой (примерно по 5–6 шт. каждого цвета на ребенка).</w:t>
      </w:r>
      <w:r w:rsidRPr="00156579">
        <w:rPr>
          <w:rFonts w:ascii="Times New Roman" w:eastAsia="Times New Roman" w:hAnsi="Times New Roman" w:cs="Times New Roman"/>
          <w:color w:val="000000"/>
          <w:sz w:val="30"/>
          <w:szCs w:val="30"/>
          <w:lang w:eastAsia="ru-RU"/>
        </w:rPr>
        <w:br/>
        <w:t>   Ход занятия.</w:t>
      </w:r>
      <w:r w:rsidRPr="00156579">
        <w:rPr>
          <w:rFonts w:ascii="Times New Roman" w:eastAsia="Times New Roman" w:hAnsi="Times New Roman" w:cs="Times New Roman"/>
          <w:color w:val="000000"/>
          <w:sz w:val="30"/>
          <w:szCs w:val="30"/>
          <w:lang w:eastAsia="ru-RU"/>
        </w:rPr>
        <w:br/>
        <w:t xml:space="preserve">   Воспитатель раздает каждому играющему по одной карточке с изображением ветки. На середину стола ставит низкую коробку или </w:t>
      </w:r>
      <w:proofErr w:type="spellStart"/>
      <w:r w:rsidRPr="00156579">
        <w:rPr>
          <w:rFonts w:ascii="Times New Roman" w:eastAsia="Times New Roman" w:hAnsi="Times New Roman" w:cs="Times New Roman"/>
          <w:color w:val="000000"/>
          <w:sz w:val="30"/>
          <w:szCs w:val="30"/>
          <w:lang w:eastAsia="ru-RU"/>
        </w:rPr>
        <w:t>подносик</w:t>
      </w:r>
      <w:proofErr w:type="spellEnd"/>
      <w:r w:rsidRPr="00156579">
        <w:rPr>
          <w:rFonts w:ascii="Times New Roman" w:eastAsia="Times New Roman" w:hAnsi="Times New Roman" w:cs="Times New Roman"/>
          <w:color w:val="000000"/>
          <w:sz w:val="30"/>
          <w:szCs w:val="30"/>
          <w:lang w:eastAsia="ru-RU"/>
        </w:rPr>
        <w:t xml:space="preserve"> с листьями разного цвета.</w:t>
      </w:r>
      <w:r w:rsidRPr="00156579">
        <w:rPr>
          <w:rFonts w:ascii="Times New Roman" w:eastAsia="Times New Roman" w:hAnsi="Times New Roman" w:cs="Times New Roman"/>
          <w:color w:val="000000"/>
          <w:sz w:val="30"/>
          <w:szCs w:val="30"/>
          <w:lang w:eastAsia="ru-RU"/>
        </w:rPr>
        <w:br/>
        <w:t>   Рассказывает: «Наступила осень. Листья на деревьях стали другого цвета. Были зеленые – стали желтые, красные, оранжевые (показывает три листика). Мы с вами как будто пошли в парк. У входа в парк росло высокое дерево с желтыми листьями. Срезали мы одну ветку для осеннего букета. Приложите к своей ветке желтые листики».</w:t>
      </w:r>
      <w:r w:rsidRPr="00156579">
        <w:rPr>
          <w:rFonts w:ascii="Times New Roman" w:eastAsia="Times New Roman" w:hAnsi="Times New Roman" w:cs="Times New Roman"/>
          <w:color w:val="000000"/>
          <w:sz w:val="30"/>
          <w:szCs w:val="30"/>
          <w:lang w:eastAsia="ru-RU"/>
        </w:rPr>
        <w:br/>
        <w:t>   Дети выбирают на подносе несколько желтых листиков и прикладывают их к своей ветке. Воспитатель спрашивает у нескольких детей, какого цвета листья на их ветке. Предлагает снять желтые листики и положить их снова на поднос.</w:t>
      </w:r>
      <w:r w:rsidRPr="00156579">
        <w:rPr>
          <w:rFonts w:ascii="Times New Roman" w:eastAsia="Times New Roman" w:hAnsi="Times New Roman" w:cs="Times New Roman"/>
          <w:color w:val="000000"/>
          <w:sz w:val="30"/>
          <w:szCs w:val="30"/>
          <w:lang w:eastAsia="ru-RU"/>
        </w:rPr>
        <w:br/>
        <w:t>   Педагог продолжает рассказ: «Пошли мы дальше, возле скамейки увидели дерево с оранжевыми листьями и срезали еще одну ветку. Покажите, какую ветку мы срезали». Дети выбирают оранжевые листья и прикладывают к своим веткам. С помощью вопросов воспитатель уточняет название цвета.</w:t>
      </w:r>
      <w:r w:rsidRPr="00156579">
        <w:rPr>
          <w:rFonts w:ascii="Times New Roman" w:eastAsia="Times New Roman" w:hAnsi="Times New Roman" w:cs="Times New Roman"/>
          <w:color w:val="000000"/>
          <w:sz w:val="30"/>
          <w:szCs w:val="30"/>
          <w:lang w:eastAsia="ru-RU"/>
        </w:rPr>
        <w:br/>
        <w:t>   Далее рассказ ведется о дереве с красными листьями, потом о дереве с оранжевыми и красными листьями и, наконец, о дереве с разноцветными (три цвета) листьями.</w:t>
      </w:r>
      <w:r w:rsidRPr="00156579">
        <w:rPr>
          <w:rFonts w:ascii="Times New Roman" w:eastAsia="Times New Roman" w:hAnsi="Times New Roman" w:cs="Times New Roman"/>
          <w:color w:val="000000"/>
          <w:sz w:val="30"/>
          <w:szCs w:val="30"/>
          <w:lang w:eastAsia="ru-RU"/>
        </w:rPr>
        <w:br/>
        <w:t xml:space="preserve">   При </w:t>
      </w:r>
      <w:proofErr w:type="gramStart"/>
      <w:r w:rsidRPr="00156579">
        <w:rPr>
          <w:rFonts w:ascii="Times New Roman" w:eastAsia="Times New Roman" w:hAnsi="Times New Roman" w:cs="Times New Roman"/>
          <w:color w:val="000000"/>
          <w:sz w:val="30"/>
          <w:szCs w:val="30"/>
          <w:lang w:eastAsia="ru-RU"/>
        </w:rPr>
        <w:t>ошибках</w:t>
      </w:r>
      <w:proofErr w:type="gramEnd"/>
      <w:r w:rsidRPr="00156579">
        <w:rPr>
          <w:rFonts w:ascii="Times New Roman" w:eastAsia="Times New Roman" w:hAnsi="Times New Roman" w:cs="Times New Roman"/>
          <w:color w:val="000000"/>
          <w:sz w:val="30"/>
          <w:szCs w:val="30"/>
          <w:lang w:eastAsia="ru-RU"/>
        </w:rPr>
        <w:t xml:space="preserve"> в подборе цвета нужно снимать у детей с ветки эти листья и называть их цвет: «Это красные, а не оранжевые листья. Найди на подносе оранжевые листочки, вот такие».</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1993900" cy="1778000"/>
            <wp:effectExtent l="19050" t="0" r="6350" b="0"/>
            <wp:docPr id="21" name="Рисунок 21" descr="http://thelib.ru/books/00/12/10/00121065/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elib.ru/books/00/12/10/00121065/i_011.png"/>
                    <pic:cNvPicPr>
                      <a:picLocks noChangeAspect="1" noChangeArrowheads="1"/>
                    </pic:cNvPicPr>
                  </pic:nvPicPr>
                  <pic:blipFill>
                    <a:blip r:embed="rId17" cstate="print"/>
                    <a:srcRect/>
                    <a:stretch>
                      <a:fillRect/>
                    </a:stretch>
                  </pic:blipFill>
                  <pic:spPr bwMode="auto">
                    <a:xfrm>
                      <a:off x="0" y="0"/>
                      <a:ext cx="1993900" cy="17780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11</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Педагог заканчивает рассказ: «Все деревья в парке были красивыми, яркими. Но я хочу узнать, дерево с какой листвой больше всего вам понравилось. Покажите на своей ветке».</w:t>
      </w:r>
      <w:r w:rsidRPr="00156579">
        <w:rPr>
          <w:rFonts w:ascii="Times New Roman" w:eastAsia="Times New Roman" w:hAnsi="Times New Roman" w:cs="Times New Roman"/>
          <w:color w:val="000000"/>
          <w:sz w:val="30"/>
          <w:szCs w:val="30"/>
          <w:lang w:eastAsia="ru-RU"/>
        </w:rPr>
        <w:br/>
        <w:t xml:space="preserve">   Дети выбирают листья, а потом рассказывают: «Мне понравилось </w:t>
      </w:r>
      <w:r w:rsidRPr="00156579">
        <w:rPr>
          <w:rFonts w:ascii="Times New Roman" w:eastAsia="Times New Roman" w:hAnsi="Times New Roman" w:cs="Times New Roman"/>
          <w:color w:val="000000"/>
          <w:sz w:val="30"/>
          <w:szCs w:val="30"/>
          <w:lang w:eastAsia="ru-RU"/>
        </w:rPr>
        <w:lastRenderedPageBreak/>
        <w:t>дерево, у которого были листья желтого (оранжевого и т. д.) цвета».</w:t>
      </w:r>
      <w:r w:rsidRPr="00156579">
        <w:rPr>
          <w:rFonts w:ascii="Times New Roman" w:eastAsia="Times New Roman" w:hAnsi="Times New Roman" w:cs="Times New Roman"/>
          <w:color w:val="000000"/>
          <w:sz w:val="30"/>
          <w:szCs w:val="30"/>
          <w:lang w:eastAsia="ru-RU"/>
        </w:rPr>
        <w:br/>
        <w:t xml:space="preserve">   В заключение можно сказать: «Кто расскажет, </w:t>
      </w:r>
      <w:proofErr w:type="gramStart"/>
      <w:r w:rsidRPr="00156579">
        <w:rPr>
          <w:rFonts w:ascii="Times New Roman" w:eastAsia="Times New Roman" w:hAnsi="Times New Roman" w:cs="Times New Roman"/>
          <w:color w:val="000000"/>
          <w:sz w:val="30"/>
          <w:szCs w:val="30"/>
          <w:lang w:eastAsia="ru-RU"/>
        </w:rPr>
        <w:t>букет</w:t>
      </w:r>
      <w:proofErr w:type="gramEnd"/>
      <w:r w:rsidRPr="00156579">
        <w:rPr>
          <w:rFonts w:ascii="Times New Roman" w:eastAsia="Times New Roman" w:hAnsi="Times New Roman" w:cs="Times New Roman"/>
          <w:color w:val="000000"/>
          <w:sz w:val="30"/>
          <w:szCs w:val="30"/>
          <w:lang w:eastAsia="ru-RU"/>
        </w:rPr>
        <w:t xml:space="preserve"> из каких веток будет стоять в вазе у нас в группе, когда мы вернемся из парка в детский сад? Вспомните, </w:t>
      </w:r>
      <w:proofErr w:type="gramStart"/>
      <w:r w:rsidRPr="00156579">
        <w:rPr>
          <w:rFonts w:ascii="Times New Roman" w:eastAsia="Times New Roman" w:hAnsi="Times New Roman" w:cs="Times New Roman"/>
          <w:color w:val="000000"/>
          <w:sz w:val="30"/>
          <w:szCs w:val="30"/>
          <w:lang w:eastAsia="ru-RU"/>
        </w:rPr>
        <w:t>ветки</w:t>
      </w:r>
      <w:proofErr w:type="gramEnd"/>
      <w:r w:rsidRPr="00156579">
        <w:rPr>
          <w:rFonts w:ascii="Times New Roman" w:eastAsia="Times New Roman" w:hAnsi="Times New Roman" w:cs="Times New Roman"/>
          <w:color w:val="000000"/>
          <w:sz w:val="30"/>
          <w:szCs w:val="30"/>
          <w:lang w:eastAsia="ru-RU"/>
        </w:rPr>
        <w:t xml:space="preserve"> с какими по цвету листьями мы срезали с деревьев».</w:t>
      </w:r>
      <w:r w:rsidRPr="00156579">
        <w:rPr>
          <w:rFonts w:ascii="Times New Roman" w:eastAsia="Times New Roman" w:hAnsi="Times New Roman" w:cs="Times New Roman"/>
          <w:color w:val="000000"/>
          <w:sz w:val="30"/>
          <w:szCs w:val="30"/>
          <w:lang w:eastAsia="ru-RU"/>
        </w:rPr>
        <w:br/>
        <w:t>   Заслушиваются рассказы двух-трех детей.</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20" w:name="TOC_idp631744"/>
      <w:bookmarkEnd w:id="20"/>
      <w:r w:rsidRPr="00156579">
        <w:rPr>
          <w:rFonts w:ascii="Times New Roman" w:eastAsia="Times New Roman" w:hAnsi="Times New Roman" w:cs="Times New Roman"/>
          <w:b/>
          <w:bCs/>
          <w:color w:val="000000"/>
          <w:sz w:val="27"/>
          <w:szCs w:val="27"/>
          <w:lang w:eastAsia="ru-RU"/>
        </w:rPr>
        <w:t>ЗАНЯТИЕ 3. РИСОВАНИЕ. «ОСЕННЕЕ ДЕРЕВО С ЖЕЛТЫМИ ЛИСТЬЯМИ»</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Учить детей рисовать дерево, передавать в рисунке его строение – ствол, ветки разной длины; рисовать листву приемом вертикального мазка; согласовывать величину изображения с размером листа бумаги.</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У воспитателя прямоугольный лист бумаги с нарисованным стволом дерева; два домика и две фигурки кукол из картона.</w:t>
      </w:r>
      <w:r w:rsidRPr="00156579">
        <w:rPr>
          <w:rFonts w:ascii="Times New Roman" w:eastAsia="Times New Roman" w:hAnsi="Times New Roman" w:cs="Times New Roman"/>
          <w:color w:val="000000"/>
          <w:sz w:val="30"/>
          <w:szCs w:val="30"/>
          <w:lang w:eastAsia="ru-RU"/>
        </w:rPr>
        <w:br/>
        <w:t>   У детей голубые прямоугольные листы бумаги (примерно 20×13</w:t>
      </w:r>
      <w:r w:rsidRPr="00156579">
        <w:rPr>
          <w:rFonts w:ascii="Times New Roman" w:eastAsia="Times New Roman" w:hAnsi="Times New Roman" w:cs="Times New Roman"/>
          <w:i/>
          <w:iCs/>
          <w:color w:val="000000"/>
          <w:sz w:val="30"/>
          <w:lang w:eastAsia="ru-RU"/>
        </w:rPr>
        <w:t> </w:t>
      </w:r>
      <w:r w:rsidRPr="00156579">
        <w:rPr>
          <w:rFonts w:ascii="Times New Roman" w:eastAsia="Times New Roman" w:hAnsi="Times New Roman" w:cs="Times New Roman"/>
          <w:i/>
          <w:iCs/>
          <w:color w:val="000000"/>
          <w:sz w:val="30"/>
          <w:szCs w:val="30"/>
          <w:lang w:eastAsia="ru-RU"/>
        </w:rPr>
        <w:t>см</w:t>
      </w:r>
      <w:r w:rsidRPr="00156579">
        <w:rPr>
          <w:rFonts w:ascii="Times New Roman" w:eastAsia="Times New Roman" w:hAnsi="Times New Roman" w:cs="Times New Roman"/>
          <w:color w:val="000000"/>
          <w:sz w:val="30"/>
          <w:szCs w:val="30"/>
          <w:lang w:eastAsia="ru-RU"/>
        </w:rPr>
        <w:t>), краски гуашь, мягкие кисти.</w:t>
      </w:r>
      <w:r w:rsidRPr="00156579">
        <w:rPr>
          <w:rFonts w:ascii="Times New Roman" w:eastAsia="Times New Roman" w:hAnsi="Times New Roman" w:cs="Times New Roman"/>
          <w:color w:val="000000"/>
          <w:sz w:val="30"/>
          <w:szCs w:val="30"/>
          <w:lang w:eastAsia="ru-RU"/>
        </w:rPr>
        <w:br/>
        <w:t>   Ход занятия.</w:t>
      </w:r>
      <w:r w:rsidRPr="00156579">
        <w:rPr>
          <w:rFonts w:ascii="Times New Roman" w:eastAsia="Times New Roman" w:hAnsi="Times New Roman" w:cs="Times New Roman"/>
          <w:color w:val="000000"/>
          <w:sz w:val="30"/>
          <w:szCs w:val="30"/>
          <w:lang w:eastAsia="ru-RU"/>
        </w:rPr>
        <w:br/>
        <w:t>   Повесить на мольберт лист бумаги с незаконченным изображением дерева и рассказать: «Возле моего дома растет дерево с прямым стволом. Я решила его нарисовать. Но успела изобразить только ствол. Что же еще, дети, мне нужно нарисовать, чтобы получилось дерево? Правильно, ветки. Но я забыла, где на дереве ветки длиннее, а где короче».</w:t>
      </w:r>
      <w:r w:rsidRPr="00156579">
        <w:rPr>
          <w:rFonts w:ascii="Times New Roman" w:eastAsia="Times New Roman" w:hAnsi="Times New Roman" w:cs="Times New Roman"/>
          <w:color w:val="000000"/>
          <w:sz w:val="30"/>
          <w:szCs w:val="30"/>
          <w:lang w:eastAsia="ru-RU"/>
        </w:rPr>
        <w:br/>
        <w:t xml:space="preserve">   После того как дети ответят, изобразить на стволе короткие ветки, чуть отступя от верхушки ствола. Рисование сопровождать пояснениями: «Это самые короткие веточки, а теперь нарисую ветки чуть </w:t>
      </w:r>
      <w:proofErr w:type="gramStart"/>
      <w:r w:rsidRPr="00156579">
        <w:rPr>
          <w:rFonts w:ascii="Times New Roman" w:eastAsia="Times New Roman" w:hAnsi="Times New Roman" w:cs="Times New Roman"/>
          <w:color w:val="000000"/>
          <w:sz w:val="30"/>
          <w:szCs w:val="30"/>
          <w:lang w:eastAsia="ru-RU"/>
        </w:rPr>
        <w:t>подлиннее</w:t>
      </w:r>
      <w:proofErr w:type="gramEnd"/>
      <w:r w:rsidRPr="00156579">
        <w:rPr>
          <w:rFonts w:ascii="Times New Roman" w:eastAsia="Times New Roman" w:hAnsi="Times New Roman" w:cs="Times New Roman"/>
          <w:color w:val="000000"/>
          <w:sz w:val="30"/>
          <w:szCs w:val="30"/>
          <w:lang w:eastAsia="ru-RU"/>
        </w:rPr>
        <w:t>. Ниже ветки будут еще длиннее. Внизу на стволе ветки не растут. Я изображаю осеннее дерево, поэтому листья нарисую желтыми. Пока высыхает краска, которой я нарисовала ветки, нарисую внизу траву. Она еще зеленая. В начале осени листьев на дереве много. Они закрывают ветки. Только кое-где ветки виднеются среди листвы. Листья я рисую быстро, прикладывая и отрывая кисть от бумаги. Вот так» (вертикальные мазки).</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lastRenderedPageBreak/>
        <w:drawing>
          <wp:inline distT="0" distB="0" distL="0" distR="0">
            <wp:extent cx="1282700" cy="2146300"/>
            <wp:effectExtent l="19050" t="0" r="0" b="0"/>
            <wp:docPr id="22" name="Рисунок 22" descr="http://thelib.ru/books/00/12/10/00121065/i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helib.ru/books/00/12/10/00121065/i_012.png"/>
                    <pic:cNvPicPr>
                      <a:picLocks noChangeAspect="1" noChangeArrowheads="1"/>
                    </pic:cNvPicPr>
                  </pic:nvPicPr>
                  <pic:blipFill>
                    <a:blip r:embed="rId18" cstate="print"/>
                    <a:srcRect/>
                    <a:stretch>
                      <a:fillRect/>
                    </a:stretch>
                  </pic:blipFill>
                  <pic:spPr bwMode="auto">
                    <a:xfrm>
                      <a:off x="0" y="0"/>
                      <a:ext cx="1282700" cy="21463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12</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Можно вызвать ребенка для совместного рисования листвы. Когда дерево будет готово, обратить внимание детей, что его изображение занимает почти весь лист бумаги, но не «упирается» в верхние и боковые стороны листа.</w:t>
      </w:r>
      <w:r w:rsidRPr="00156579">
        <w:rPr>
          <w:rFonts w:ascii="Times New Roman" w:eastAsia="Times New Roman" w:hAnsi="Times New Roman" w:cs="Times New Roman"/>
          <w:color w:val="000000"/>
          <w:sz w:val="30"/>
          <w:szCs w:val="30"/>
          <w:lang w:eastAsia="ru-RU"/>
        </w:rPr>
        <w:br/>
        <w:t>   Поместить на стенд или полку доски картинки с изображениями двух домиков, а в отдалении картонные фигурки кукол. Обратиться к куклам: «Чьи это домики? Кто в них живет?» Куклы могут ответить: «Эти домики построили для нас, но мы не хотим в них жить. Почему? Посмотрите сами, ведь вокруг них не растет ни одного деревца. Пусто и некрасиво вокруг».</w:t>
      </w:r>
      <w:r w:rsidRPr="00156579">
        <w:rPr>
          <w:rFonts w:ascii="Times New Roman" w:eastAsia="Times New Roman" w:hAnsi="Times New Roman" w:cs="Times New Roman"/>
          <w:color w:val="000000"/>
          <w:sz w:val="30"/>
          <w:szCs w:val="30"/>
          <w:lang w:eastAsia="ru-RU"/>
        </w:rPr>
        <w:br/>
        <w:t>   Ответить куклам: «Не огорчайтесь. Наши дети могут помочь. Они сейчас нарисуют деревья, и мы посадим их возле ваших домиков. Вы согласны, дети? А с чего вы начнете рисовать дерево? Не забудьте, что ствол надо начинать рисовать, немного отступя от верхнего края листа бумаги».</w:t>
      </w:r>
      <w:r w:rsidRPr="00156579">
        <w:rPr>
          <w:rFonts w:ascii="Times New Roman" w:eastAsia="Times New Roman" w:hAnsi="Times New Roman" w:cs="Times New Roman"/>
          <w:color w:val="000000"/>
          <w:sz w:val="30"/>
          <w:szCs w:val="30"/>
          <w:lang w:eastAsia="ru-RU"/>
        </w:rPr>
        <w:br/>
        <w:t>   В процессе работы помогать детям наводящими вопросами, советами, показом тем, кто в этом нуждается, приемов изображения.</w:t>
      </w:r>
      <w:r w:rsidRPr="00156579">
        <w:rPr>
          <w:rFonts w:ascii="Times New Roman" w:eastAsia="Times New Roman" w:hAnsi="Times New Roman" w:cs="Times New Roman"/>
          <w:color w:val="000000"/>
          <w:sz w:val="30"/>
          <w:szCs w:val="30"/>
          <w:lang w:eastAsia="ru-RU"/>
        </w:rPr>
        <w:br/>
        <w:t>   В конце занятия предложить куклам пройти вдоль столов и выбрать деревья, которые они хотят посадить возле своих домиков. Куклы, указывая на то или иное дерево, дают ему характеристику, например: «Пусть возле домика растет высокое и густое дерево». Ребенок, автор указанного рисунка, помещает его в нужное место.</w:t>
      </w:r>
      <w:r w:rsidRPr="00156579">
        <w:rPr>
          <w:rFonts w:ascii="Times New Roman" w:eastAsia="Times New Roman" w:hAnsi="Times New Roman" w:cs="Times New Roman"/>
          <w:color w:val="000000"/>
          <w:sz w:val="30"/>
          <w:szCs w:val="30"/>
          <w:lang w:eastAsia="ru-RU"/>
        </w:rPr>
        <w:br/>
        <w:t>   Кукла: «А с другой стороны дома пусть растет дерево пониже, чтобы его ветки не заслоняли окошко. А чуть подальше от дома пусть растут эти два развесистых дерева с длинными ветками. Под ними хорошо будет летом отдыхать в тени» и т. п. Остальные деревья можно «посадить» на другую полку доски. Это будет сад.</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21" w:name="TOC_idp646400"/>
      <w:bookmarkEnd w:id="21"/>
      <w:r w:rsidRPr="00156579">
        <w:rPr>
          <w:rFonts w:ascii="Times New Roman" w:eastAsia="Times New Roman" w:hAnsi="Times New Roman" w:cs="Times New Roman"/>
          <w:b/>
          <w:bCs/>
          <w:color w:val="000000"/>
          <w:sz w:val="27"/>
          <w:szCs w:val="27"/>
          <w:lang w:eastAsia="ru-RU"/>
        </w:rPr>
        <w:t>ЗАНЯТИЕ 4. РИСОВАНИЕ. «ДЕРЕВО С РАЗНОЦВЕТНЫМИ ЛИСТЬЯМИ»</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xml:space="preserve">   Закрепить навыки изображения дерева с ветвями разной длины и </w:t>
      </w:r>
      <w:r w:rsidRPr="00156579">
        <w:rPr>
          <w:rFonts w:ascii="Times New Roman" w:eastAsia="Times New Roman" w:hAnsi="Times New Roman" w:cs="Times New Roman"/>
          <w:color w:val="000000"/>
          <w:sz w:val="30"/>
          <w:szCs w:val="30"/>
          <w:lang w:eastAsia="ru-RU"/>
        </w:rPr>
        <w:lastRenderedPageBreak/>
        <w:t>листьев приемом вертикального мазка; учить использовать три цвета – красный, оранжевый и желтый – для рисования листвы дерева; вносить в рисунок дополнения, обогащающие его содержание.</w:t>
      </w:r>
      <w:r w:rsidRPr="00156579">
        <w:rPr>
          <w:rFonts w:ascii="Times New Roman" w:eastAsia="Times New Roman" w:hAnsi="Times New Roman" w:cs="Times New Roman"/>
          <w:color w:val="000000"/>
          <w:sz w:val="30"/>
          <w:szCs w:val="30"/>
          <w:lang w:eastAsia="ru-RU"/>
        </w:rPr>
        <w:br/>
        <w:t>   Материал.</w:t>
      </w:r>
      <w:r w:rsidRPr="00156579">
        <w:rPr>
          <w:rFonts w:ascii="Times New Roman" w:eastAsia="Times New Roman" w:hAnsi="Times New Roman" w:cs="Times New Roman"/>
          <w:color w:val="000000"/>
          <w:sz w:val="30"/>
          <w:szCs w:val="30"/>
          <w:lang w:eastAsia="ru-RU"/>
        </w:rPr>
        <w:br/>
        <w:t>   У воспитателя изображение дерева с разноцветной листвой, лист бумаги с нарисованным деревом без листьев.</w:t>
      </w:r>
      <w:r w:rsidRPr="00156579">
        <w:rPr>
          <w:rFonts w:ascii="Times New Roman" w:eastAsia="Times New Roman" w:hAnsi="Times New Roman" w:cs="Times New Roman"/>
          <w:color w:val="000000"/>
          <w:sz w:val="30"/>
          <w:szCs w:val="30"/>
          <w:lang w:eastAsia="ru-RU"/>
        </w:rPr>
        <w:br/>
        <w:t>   У детей листы бумаги голубого цвета и краски гуашь, мягкие кисточки.</w:t>
      </w:r>
      <w:r w:rsidRPr="00156579">
        <w:rPr>
          <w:rFonts w:ascii="Times New Roman" w:eastAsia="Times New Roman" w:hAnsi="Times New Roman" w:cs="Times New Roman"/>
          <w:color w:val="000000"/>
          <w:sz w:val="30"/>
          <w:szCs w:val="30"/>
          <w:lang w:eastAsia="ru-RU"/>
        </w:rPr>
        <w:br/>
        <w:t>   Ход занятий.</w:t>
      </w:r>
      <w:r w:rsidRPr="00156579">
        <w:rPr>
          <w:rFonts w:ascii="Times New Roman" w:eastAsia="Times New Roman" w:hAnsi="Times New Roman" w:cs="Times New Roman"/>
          <w:color w:val="000000"/>
          <w:sz w:val="30"/>
          <w:szCs w:val="30"/>
          <w:lang w:eastAsia="ru-RU"/>
        </w:rPr>
        <w:br/>
        <w:t>   Поместить перед детьми изображение дерева с разноцветной листвой и лист бумаги с деревом без листьев. Напомнить, что на прошлом занятии дети рисовали осеннее дерево с желтыми листьями. Спросить, какого цвета листья на этом дереве.</w:t>
      </w:r>
      <w:r w:rsidRPr="00156579">
        <w:rPr>
          <w:rFonts w:ascii="Times New Roman" w:eastAsia="Times New Roman" w:hAnsi="Times New Roman" w:cs="Times New Roman"/>
          <w:color w:val="000000"/>
          <w:sz w:val="30"/>
          <w:szCs w:val="30"/>
          <w:lang w:eastAsia="ru-RU"/>
        </w:rPr>
        <w:br/>
        <w:t>   Сказать, что такая разноцветная листва осенью бывает у клена. На этом дереве можно увидеть красные, оранжевые и желтые листья. Сегодня дети будут рисовать дерево с разноцветными листьями.</w:t>
      </w:r>
      <w:r w:rsidRPr="00156579">
        <w:rPr>
          <w:rFonts w:ascii="Times New Roman" w:eastAsia="Times New Roman" w:hAnsi="Times New Roman" w:cs="Times New Roman"/>
          <w:color w:val="000000"/>
          <w:sz w:val="30"/>
          <w:szCs w:val="30"/>
          <w:lang w:eastAsia="ru-RU"/>
        </w:rPr>
        <w:br/>
        <w:t>   Спросить у детей о последовательности выполнения рисунка (прямой высокий ствол, ветки вверху короткие, книзу удлиняющиеся).</w:t>
      </w:r>
      <w:r w:rsidRPr="00156579">
        <w:rPr>
          <w:rFonts w:ascii="Times New Roman" w:eastAsia="Times New Roman" w:hAnsi="Times New Roman" w:cs="Times New Roman"/>
          <w:color w:val="000000"/>
          <w:sz w:val="30"/>
          <w:szCs w:val="30"/>
          <w:lang w:eastAsia="ru-RU"/>
        </w:rPr>
        <w:br/>
        <w:t>   Затем показать, как рисовать разноцветную листву. Сначала нарисовать листья одного цвета в разных местах дерева и, не дожидаясь высыхания краски, изобразить листья других цветов.</w:t>
      </w:r>
      <w:r w:rsidRPr="00156579">
        <w:rPr>
          <w:rFonts w:ascii="Times New Roman" w:eastAsia="Times New Roman" w:hAnsi="Times New Roman" w:cs="Times New Roman"/>
          <w:color w:val="000000"/>
          <w:sz w:val="30"/>
          <w:szCs w:val="30"/>
          <w:lang w:eastAsia="ru-RU"/>
        </w:rPr>
        <w:br/>
        <w:t>   Предложить детям приступить к работе. В процессе ее следить, чтобы дети рисовали не слишком много листьев каждого цвета. Когда они будут заканчивать рисунок, предложить, чтобы каждый нарисовал под деревом то, что хочет. Под деревом могут стоять скамейка, конура для собаки, какие-нибудь игрушки: тележка с кубиками, мячик, обруч. Под деревом может также гулять цыпленок или утенок, какая-нибудь птица. Все эти объекты невелики по сравнению с деревом.</w:t>
      </w:r>
      <w:r w:rsidRPr="00156579">
        <w:rPr>
          <w:rFonts w:ascii="Times New Roman" w:eastAsia="Times New Roman" w:hAnsi="Times New Roman" w:cs="Times New Roman"/>
          <w:color w:val="000000"/>
          <w:sz w:val="30"/>
          <w:szCs w:val="30"/>
          <w:lang w:eastAsia="ru-RU"/>
        </w:rPr>
        <w:br/>
        <w:t>   В конце занятия предложить детям посмотреть на свои рисунки и поднять вверх те, где листья трех цветов: желтые, красные и оранжевые. Затем попросить ребенка, удачно изобразившего какой-нибудь предмет под деревом, показать свой рисунок всем. Далее те, у кого нарисованы под деревом другие предметы, могут тоже выйти и показать свои работы. Отметить, как много разных предметов может находиться возле дерева. Похвалить тех, кто сам придумал и изобразил под деревом такой предмет, который не предлагался воспитателем для изображения.</w:t>
      </w:r>
    </w:p>
    <w:p w:rsidR="00156579" w:rsidRPr="00156579" w:rsidRDefault="00156579" w:rsidP="00156579">
      <w:pPr>
        <w:pStyle w:val="a4"/>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7"/>
          <w:szCs w:val="27"/>
          <w:lang w:eastAsia="ru-RU"/>
        </w:rPr>
      </w:pPr>
      <w:bookmarkStart w:id="22" w:name="TOC_idp656784"/>
      <w:bookmarkEnd w:id="22"/>
      <w:r w:rsidRPr="00156579">
        <w:rPr>
          <w:rFonts w:ascii="Times New Roman" w:eastAsia="Times New Roman" w:hAnsi="Times New Roman" w:cs="Times New Roman"/>
          <w:b/>
          <w:bCs/>
          <w:color w:val="000000"/>
          <w:sz w:val="27"/>
          <w:szCs w:val="27"/>
          <w:lang w:eastAsia="ru-RU"/>
        </w:rPr>
        <w:t>ЗАНЯТИЕ 5. РИСОВАНИЕ. «ОСЕННЕЕ ДЕРЕВО И ЕЛЬ»</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Программные задачи.</w:t>
      </w:r>
      <w:r w:rsidRPr="00156579">
        <w:rPr>
          <w:rFonts w:ascii="Times New Roman" w:eastAsia="Times New Roman" w:hAnsi="Times New Roman" w:cs="Times New Roman"/>
          <w:color w:val="000000"/>
          <w:sz w:val="30"/>
          <w:szCs w:val="30"/>
          <w:lang w:eastAsia="ru-RU"/>
        </w:rPr>
        <w:br/>
        <w:t>   Учить детей располагать на листе бумаги два дерева рядом, одно выше другого; передавать в рисунке характерные особенности ели (пирамидальное строение, ветки, направленные вниз, темно-зеленый цвет); продолжать развивать у детей цветовое восприятие – умение находить среди двух оттенков зеленого цвета темно-зеленый.</w:t>
      </w:r>
      <w:r w:rsidRPr="00156579">
        <w:rPr>
          <w:rFonts w:ascii="Times New Roman" w:eastAsia="Times New Roman" w:hAnsi="Times New Roman" w:cs="Times New Roman"/>
          <w:color w:val="000000"/>
          <w:sz w:val="30"/>
          <w:szCs w:val="30"/>
          <w:lang w:eastAsia="ru-RU"/>
        </w:rPr>
        <w:br/>
      </w:r>
      <w:r w:rsidRPr="00156579">
        <w:rPr>
          <w:rFonts w:ascii="Times New Roman" w:eastAsia="Times New Roman" w:hAnsi="Times New Roman" w:cs="Times New Roman"/>
          <w:color w:val="000000"/>
          <w:sz w:val="30"/>
          <w:szCs w:val="30"/>
          <w:lang w:eastAsia="ru-RU"/>
        </w:rPr>
        <w:lastRenderedPageBreak/>
        <w:t>   Материал.</w:t>
      </w:r>
      <w:r w:rsidRPr="00156579">
        <w:rPr>
          <w:rFonts w:ascii="Times New Roman" w:eastAsia="Times New Roman" w:hAnsi="Times New Roman" w:cs="Times New Roman"/>
          <w:color w:val="000000"/>
          <w:sz w:val="30"/>
          <w:szCs w:val="30"/>
          <w:lang w:eastAsia="ru-RU"/>
        </w:rPr>
        <w:br/>
        <w:t>   У воспитателя передвижная аппликация (лист картона с карманом внизу, чтобы вставлять изображения), силуэтные изображения ели и другого дерева с осенней листвой; два квадрата зеленого и темно-зеленого цвета; лист бумаги для показа приемов изображения ели; картонная фигурка девочки или мальчика. У детей листы бумаги серого или голубого цвета величиной с альбомный лист, краски гуашь, среди которых зеленая и темно-зеленая, мягкие кисти.</w:t>
      </w:r>
      <w:r w:rsidRPr="00156579">
        <w:rPr>
          <w:rFonts w:ascii="Times New Roman" w:eastAsia="Times New Roman" w:hAnsi="Times New Roman" w:cs="Times New Roman"/>
          <w:color w:val="000000"/>
          <w:sz w:val="30"/>
          <w:szCs w:val="30"/>
          <w:lang w:eastAsia="ru-RU"/>
        </w:rPr>
        <w:br/>
        <w:t>   Ход занятия.</w:t>
      </w:r>
      <w:r w:rsidRPr="00156579">
        <w:rPr>
          <w:rFonts w:ascii="Times New Roman" w:eastAsia="Times New Roman" w:hAnsi="Times New Roman" w:cs="Times New Roman"/>
          <w:color w:val="000000"/>
          <w:sz w:val="30"/>
          <w:szCs w:val="30"/>
          <w:lang w:eastAsia="ru-RU"/>
        </w:rPr>
        <w:br/>
        <w:t>   Воспитатель помещает перед детьми передвижную аппликацию и рассказывает: «На поляне росло дерево (вставляет картинку в конверт). Возле него выросла елочка (вставляет в конверт). Дерево было высокое, а елочка пониже (проводит пальцем по верхушкам). Осенью у дерева изменился цвет листьев. Летом они были зеленые, а осенью стали… (дети называют цвет осенней листвы). А елочка и осенью осталась зеленая. Но зеленый цвет иголок у ели не такой, как зеленый цвет травы (показывает на передвижную аппликацию). Посмотрите, дети, на эти два квадрата. Какого цвета этот квадрат? А этот? Да, оба квадрата зеленого цвета. Но одинаковый ли у них зеленый цвет? (Один цвет зеленый, другой темно-зеленый)».</w:t>
      </w:r>
    </w:p>
    <w:p w:rsidR="00156579" w:rsidRPr="00156579" w:rsidRDefault="00156579" w:rsidP="00156579">
      <w:pPr>
        <w:pStyle w:val="a4"/>
        <w:numPr>
          <w:ilvl w:val="0"/>
          <w:numId w:val="1"/>
        </w:numPr>
        <w:shd w:val="clear" w:color="auto" w:fill="FFFFFF"/>
        <w:spacing w:after="0" w:line="240" w:lineRule="auto"/>
        <w:jc w:val="center"/>
        <w:rPr>
          <w:rFonts w:ascii="Times New Roman" w:eastAsia="Times New Roman" w:hAnsi="Times New Roman" w:cs="Times New Roman"/>
          <w:color w:val="000000"/>
          <w:sz w:val="30"/>
          <w:szCs w:val="30"/>
          <w:lang w:eastAsia="ru-RU"/>
        </w:rPr>
      </w:pPr>
      <w:r w:rsidRPr="00156579">
        <w:rPr>
          <w:rFonts w:ascii="Times New Roman" w:hAnsi="Times New Roman" w:cs="Times New Roman"/>
          <w:noProof/>
          <w:lang w:eastAsia="ru-RU"/>
        </w:rPr>
        <w:drawing>
          <wp:inline distT="0" distB="0" distL="0" distR="0">
            <wp:extent cx="4470400" cy="2095500"/>
            <wp:effectExtent l="19050" t="0" r="6350" b="0"/>
            <wp:docPr id="23" name="Рисунок 23" descr="http://thelib.ru/books/00/12/10/00121065/i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helib.ru/books/00/12/10/00121065/i_013.png"/>
                    <pic:cNvPicPr>
                      <a:picLocks noChangeAspect="1" noChangeArrowheads="1"/>
                    </pic:cNvPicPr>
                  </pic:nvPicPr>
                  <pic:blipFill>
                    <a:blip r:embed="rId19" cstate="print"/>
                    <a:srcRect/>
                    <a:stretch>
                      <a:fillRect/>
                    </a:stretch>
                  </pic:blipFill>
                  <pic:spPr bwMode="auto">
                    <a:xfrm>
                      <a:off x="0" y="0"/>
                      <a:ext cx="4470400" cy="2095500"/>
                    </a:xfrm>
                    <a:prstGeom prst="rect">
                      <a:avLst/>
                    </a:prstGeom>
                    <a:noFill/>
                    <a:ln w="9525">
                      <a:noFill/>
                      <a:miter lim="800000"/>
                      <a:headEnd/>
                      <a:tailEnd/>
                    </a:ln>
                  </pic:spPr>
                </pic:pic>
              </a:graphicData>
            </a:graphic>
          </wp:inline>
        </w:drawing>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w:t>
      </w:r>
      <w:r w:rsidRPr="00156579">
        <w:rPr>
          <w:rFonts w:ascii="Times New Roman" w:eastAsia="Times New Roman" w:hAnsi="Times New Roman" w:cs="Times New Roman"/>
          <w:b/>
          <w:bCs/>
          <w:i/>
          <w:iCs/>
          <w:color w:val="000000"/>
          <w:sz w:val="30"/>
          <w:szCs w:val="30"/>
          <w:lang w:eastAsia="ru-RU"/>
        </w:rPr>
        <w:t>Рис. 13</w:t>
      </w:r>
    </w:p>
    <w:p w:rsidR="00156579" w:rsidRPr="00156579" w:rsidRDefault="00156579" w:rsidP="00156579">
      <w:pPr>
        <w:pStyle w:val="a4"/>
        <w:numPr>
          <w:ilvl w:val="0"/>
          <w:numId w:val="1"/>
        </w:num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156579">
        <w:rPr>
          <w:rFonts w:ascii="Times New Roman" w:eastAsia="Times New Roman" w:hAnsi="Times New Roman" w:cs="Times New Roman"/>
          <w:color w:val="000000"/>
          <w:sz w:val="30"/>
          <w:szCs w:val="30"/>
          <w:lang w:eastAsia="ru-RU"/>
        </w:rPr>
        <w:t>   Прикладывает один квадрат к траве, другой к ели, спрашивает: «Какой краской вы будете рисовать ель – зеленой или темно-зеленой? Покажите на своих палитрах эту краску. Теперь посмотрите, как надо рисовать ель.</w:t>
      </w:r>
      <w:r w:rsidRPr="00156579">
        <w:rPr>
          <w:rFonts w:ascii="Times New Roman" w:eastAsia="Times New Roman" w:hAnsi="Times New Roman" w:cs="Times New Roman"/>
          <w:color w:val="000000"/>
          <w:sz w:val="30"/>
          <w:szCs w:val="30"/>
          <w:lang w:eastAsia="ru-RU"/>
        </w:rPr>
        <w:br/>
        <w:t xml:space="preserve">   Ель тоже дерево, и поэтому у нее есть ствол и ветки разной длины. Но вместо листьев у ели… (иголки). Рисую ствол. Начинаю его рисовать, отступив </w:t>
      </w:r>
      <w:proofErr w:type="gramStart"/>
      <w:r w:rsidRPr="00156579">
        <w:rPr>
          <w:rFonts w:ascii="Times New Roman" w:eastAsia="Times New Roman" w:hAnsi="Times New Roman" w:cs="Times New Roman"/>
          <w:color w:val="000000"/>
          <w:sz w:val="30"/>
          <w:szCs w:val="30"/>
          <w:lang w:eastAsia="ru-RU"/>
        </w:rPr>
        <w:t>побольше</w:t>
      </w:r>
      <w:proofErr w:type="gramEnd"/>
      <w:r w:rsidRPr="00156579">
        <w:rPr>
          <w:rFonts w:ascii="Times New Roman" w:eastAsia="Times New Roman" w:hAnsi="Times New Roman" w:cs="Times New Roman"/>
          <w:color w:val="000000"/>
          <w:sz w:val="30"/>
          <w:szCs w:val="30"/>
          <w:lang w:eastAsia="ru-RU"/>
        </w:rPr>
        <w:t xml:space="preserve"> от верха листа бумаги. Ведь елочка у нас будет ниже другого дерева. Вверху, чуть ниже верхушки, рисую очень короткие веточки, можно просто </w:t>
      </w:r>
      <w:proofErr w:type="spellStart"/>
      <w:r w:rsidRPr="00156579">
        <w:rPr>
          <w:rFonts w:ascii="Times New Roman" w:eastAsia="Times New Roman" w:hAnsi="Times New Roman" w:cs="Times New Roman"/>
          <w:color w:val="000000"/>
          <w:sz w:val="30"/>
          <w:szCs w:val="30"/>
          <w:lang w:eastAsia="ru-RU"/>
        </w:rPr>
        <w:t>примакивать</w:t>
      </w:r>
      <w:proofErr w:type="spellEnd"/>
      <w:r w:rsidRPr="00156579">
        <w:rPr>
          <w:rFonts w:ascii="Times New Roman" w:eastAsia="Times New Roman" w:hAnsi="Times New Roman" w:cs="Times New Roman"/>
          <w:color w:val="000000"/>
          <w:sz w:val="30"/>
          <w:szCs w:val="30"/>
          <w:lang w:eastAsia="ru-RU"/>
        </w:rPr>
        <w:t xml:space="preserve"> кистью с одной и с другой стороны ствола (боковой мазок). Чуть ниже рисую ветки </w:t>
      </w:r>
      <w:proofErr w:type="gramStart"/>
      <w:r w:rsidRPr="00156579">
        <w:rPr>
          <w:rFonts w:ascii="Times New Roman" w:eastAsia="Times New Roman" w:hAnsi="Times New Roman" w:cs="Times New Roman"/>
          <w:color w:val="000000"/>
          <w:sz w:val="30"/>
          <w:szCs w:val="30"/>
          <w:lang w:eastAsia="ru-RU"/>
        </w:rPr>
        <w:t>подлиннее</w:t>
      </w:r>
      <w:proofErr w:type="gramEnd"/>
      <w:r w:rsidRPr="00156579">
        <w:rPr>
          <w:rFonts w:ascii="Times New Roman" w:eastAsia="Times New Roman" w:hAnsi="Times New Roman" w:cs="Times New Roman"/>
          <w:color w:val="000000"/>
          <w:sz w:val="30"/>
          <w:szCs w:val="30"/>
          <w:lang w:eastAsia="ru-RU"/>
        </w:rPr>
        <w:t xml:space="preserve">. Дети, вы заметили, что у елки ветки «смотрят» вниз, а не вверх, как у соседнего дерева. Чем ниже ветки, тем они… (длиннее). Посмотрите, елочка </w:t>
      </w:r>
      <w:r w:rsidRPr="00156579">
        <w:rPr>
          <w:rFonts w:ascii="Times New Roman" w:eastAsia="Times New Roman" w:hAnsi="Times New Roman" w:cs="Times New Roman"/>
          <w:color w:val="000000"/>
          <w:sz w:val="30"/>
          <w:szCs w:val="30"/>
          <w:lang w:eastAsia="ru-RU"/>
        </w:rPr>
        <w:lastRenderedPageBreak/>
        <w:t>похожа на пирамидку (пальцами показывает расширение книзу)».</w:t>
      </w:r>
      <w:r w:rsidRPr="00156579">
        <w:rPr>
          <w:rFonts w:ascii="Times New Roman" w:eastAsia="Times New Roman" w:hAnsi="Times New Roman" w:cs="Times New Roman"/>
          <w:color w:val="000000"/>
          <w:sz w:val="30"/>
          <w:szCs w:val="30"/>
          <w:lang w:eastAsia="ru-RU"/>
        </w:rPr>
        <w:br/>
        <w:t>   Можно приложить к ели удлиненный треугольник, чтобы пирамидальное строение ели стало для детей нагляднее.</w:t>
      </w:r>
      <w:r w:rsidRPr="00156579">
        <w:rPr>
          <w:rFonts w:ascii="Times New Roman" w:eastAsia="Times New Roman" w:hAnsi="Times New Roman" w:cs="Times New Roman"/>
          <w:color w:val="000000"/>
          <w:sz w:val="30"/>
          <w:szCs w:val="30"/>
          <w:lang w:eastAsia="ru-RU"/>
        </w:rPr>
        <w:br/>
        <w:t>   Путем вопросов педагог закрепляет представления детей о строении ели, направлении ее ветвей. Предлагает приступить к рисованию: сначала нарисовать высокое дерево с осенними листьями, так чтобы осталось место для ели, затем изобразить ель (</w:t>
      </w:r>
      <w:proofErr w:type="gramStart"/>
      <w:r w:rsidRPr="00156579">
        <w:rPr>
          <w:rFonts w:ascii="Times New Roman" w:eastAsia="Times New Roman" w:hAnsi="Times New Roman" w:cs="Times New Roman"/>
          <w:color w:val="000000"/>
          <w:sz w:val="30"/>
          <w:szCs w:val="30"/>
          <w:lang w:eastAsia="ru-RU"/>
        </w:rPr>
        <w:t>покороче</w:t>
      </w:r>
      <w:proofErr w:type="gramEnd"/>
      <w:r w:rsidRPr="00156579">
        <w:rPr>
          <w:rFonts w:ascii="Times New Roman" w:eastAsia="Times New Roman" w:hAnsi="Times New Roman" w:cs="Times New Roman"/>
          <w:color w:val="000000"/>
          <w:sz w:val="30"/>
          <w:szCs w:val="30"/>
          <w:lang w:eastAsia="ru-RU"/>
        </w:rPr>
        <w:t>).</w:t>
      </w:r>
      <w:r w:rsidRPr="00156579">
        <w:rPr>
          <w:rFonts w:ascii="Times New Roman" w:eastAsia="Times New Roman" w:hAnsi="Times New Roman" w:cs="Times New Roman"/>
          <w:color w:val="000000"/>
          <w:sz w:val="30"/>
          <w:szCs w:val="30"/>
          <w:lang w:eastAsia="ru-RU"/>
        </w:rPr>
        <w:br/>
        <w:t>   В процессе занятия педагог следит, чтобы первый предмет дети расположили на левой стороне листа. Цвет осенних листьев они выбирают сами. Ветки ели рисуют близко друг к другу (ель густая), а ветки дерева редко и располагают их так, чтобы примерно половина ствола была свободной.</w:t>
      </w:r>
      <w:r w:rsidRPr="00156579">
        <w:rPr>
          <w:rFonts w:ascii="Times New Roman" w:eastAsia="Times New Roman" w:hAnsi="Times New Roman" w:cs="Times New Roman"/>
          <w:color w:val="000000"/>
          <w:sz w:val="30"/>
          <w:szCs w:val="30"/>
          <w:lang w:eastAsia="ru-RU"/>
        </w:rPr>
        <w:br/>
        <w:t>   В конце занятия следует поместить на стенд детские рисунки вплотную друг к другу. Сказать, что получился большой лес, где растут разные деревья и елочки. Обратить внимание на красоту сочетания темно-зеленых елей с яркой листвой деревьев. Взять в руки картонную фигурку мальчика (девочки) и рассказать: «Скоро кончится осень и наступит зима. Зимой будет веселый новогодний праздник. Елку украшают яркими, блестящими игрушками. Этот мальчик " пришел в лес, чтобы выбрать елку для праздника. Он хочет найти елочку стройную, густую, похожую на пирамидку. Дети, помогите ему найти такую елочку». Дать ребенку в руки фигурку мальчика, вместе с ним пройти по лесу и показать подходящую елочку. Когда елка будет найдена, спросить детей, согласны ли они с таким выбором, есть ли еще в этом лесу густые, стройные елочки. Предложить показать их.</w:t>
      </w:r>
      <w:r w:rsidRPr="00156579">
        <w:rPr>
          <w:rFonts w:ascii="Times New Roman" w:eastAsia="Times New Roman" w:hAnsi="Times New Roman" w:cs="Times New Roman"/>
          <w:color w:val="000000"/>
          <w:sz w:val="30"/>
          <w:szCs w:val="30"/>
          <w:lang w:eastAsia="ru-RU"/>
        </w:rPr>
        <w:br/>
        <w:t>   </w:t>
      </w:r>
    </w:p>
    <w:p w:rsidR="00490B5F" w:rsidRPr="00156579" w:rsidRDefault="00BE213A" w:rsidP="00156579">
      <w:pPr>
        <w:spacing w:after="0" w:line="240" w:lineRule="auto"/>
        <w:rPr>
          <w:rFonts w:ascii="Times New Roman" w:hAnsi="Times New Roman" w:cs="Times New Roman"/>
        </w:rPr>
      </w:pPr>
    </w:p>
    <w:sectPr w:rsidR="00490B5F" w:rsidRPr="00156579" w:rsidSect="0015657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15E7"/>
    <w:multiLevelType w:val="multilevel"/>
    <w:tmpl w:val="A84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156579"/>
    <w:rsid w:val="000E5EF5"/>
    <w:rsid w:val="00134DAA"/>
    <w:rsid w:val="00156579"/>
    <w:rsid w:val="00167748"/>
    <w:rsid w:val="002C1617"/>
    <w:rsid w:val="002C6208"/>
    <w:rsid w:val="005A6234"/>
    <w:rsid w:val="005B50AD"/>
    <w:rsid w:val="005E3369"/>
    <w:rsid w:val="0070154D"/>
    <w:rsid w:val="00876904"/>
    <w:rsid w:val="00BE213A"/>
    <w:rsid w:val="00CD5E43"/>
    <w:rsid w:val="00EC4A83"/>
    <w:rsid w:val="00F03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F5"/>
  </w:style>
  <w:style w:type="paragraph" w:styleId="1">
    <w:name w:val="heading 1"/>
    <w:basedOn w:val="a"/>
    <w:link w:val="10"/>
    <w:uiPriority w:val="9"/>
    <w:qFormat/>
    <w:rsid w:val="00156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65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65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565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65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657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56579"/>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156579"/>
  </w:style>
  <w:style w:type="character" w:styleId="a3">
    <w:name w:val="Hyperlink"/>
    <w:basedOn w:val="a0"/>
    <w:uiPriority w:val="99"/>
    <w:semiHidden/>
    <w:unhideWhenUsed/>
    <w:rsid w:val="00156579"/>
    <w:rPr>
      <w:color w:val="0000FF"/>
      <w:u w:val="single"/>
    </w:rPr>
  </w:style>
  <w:style w:type="paragraph" w:styleId="a4">
    <w:name w:val="List Paragraph"/>
    <w:basedOn w:val="a"/>
    <w:uiPriority w:val="34"/>
    <w:qFormat/>
    <w:rsid w:val="00156579"/>
    <w:pPr>
      <w:ind w:left="720"/>
      <w:contextualSpacing/>
    </w:pPr>
  </w:style>
  <w:style w:type="paragraph" w:styleId="a5">
    <w:name w:val="Balloon Text"/>
    <w:basedOn w:val="a"/>
    <w:link w:val="a6"/>
    <w:uiPriority w:val="99"/>
    <w:semiHidden/>
    <w:unhideWhenUsed/>
    <w:rsid w:val="001565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684896">
      <w:bodyDiv w:val="1"/>
      <w:marLeft w:val="0"/>
      <w:marRight w:val="0"/>
      <w:marTop w:val="0"/>
      <w:marBottom w:val="0"/>
      <w:divBdr>
        <w:top w:val="none" w:sz="0" w:space="0" w:color="auto"/>
        <w:left w:val="none" w:sz="0" w:space="0" w:color="auto"/>
        <w:bottom w:val="none" w:sz="0" w:space="0" w:color="auto"/>
        <w:right w:val="none" w:sz="0" w:space="0" w:color="auto"/>
      </w:divBdr>
      <w:divsChild>
        <w:div w:id="701320074">
          <w:marLeft w:val="0"/>
          <w:marRight w:val="0"/>
          <w:marTop w:val="400"/>
          <w:marBottom w:val="400"/>
          <w:divBdr>
            <w:top w:val="none" w:sz="0" w:space="0" w:color="auto"/>
            <w:left w:val="none" w:sz="0" w:space="0" w:color="auto"/>
            <w:bottom w:val="none" w:sz="0" w:space="0" w:color="auto"/>
            <w:right w:val="none" w:sz="0" w:space="0" w:color="auto"/>
          </w:divBdr>
          <w:divsChild>
            <w:div w:id="2090685696">
              <w:marLeft w:val="0"/>
              <w:marRight w:val="0"/>
              <w:marTop w:val="0"/>
              <w:marBottom w:val="0"/>
              <w:divBdr>
                <w:top w:val="none" w:sz="0" w:space="0" w:color="auto"/>
                <w:left w:val="none" w:sz="0" w:space="0" w:color="auto"/>
                <w:bottom w:val="none" w:sz="0" w:space="0" w:color="auto"/>
                <w:right w:val="none" w:sz="0" w:space="0" w:color="auto"/>
              </w:divBdr>
            </w:div>
            <w:div w:id="30156421">
              <w:marLeft w:val="0"/>
              <w:marRight w:val="0"/>
              <w:marTop w:val="0"/>
              <w:marBottom w:val="0"/>
              <w:divBdr>
                <w:top w:val="none" w:sz="0" w:space="0" w:color="auto"/>
                <w:left w:val="none" w:sz="0" w:space="0" w:color="auto"/>
                <w:bottom w:val="none" w:sz="0" w:space="0" w:color="auto"/>
                <w:right w:val="none" w:sz="0" w:space="0" w:color="auto"/>
              </w:divBdr>
            </w:div>
            <w:div w:id="1277636819">
              <w:marLeft w:val="0"/>
              <w:marRight w:val="0"/>
              <w:marTop w:val="0"/>
              <w:marBottom w:val="0"/>
              <w:divBdr>
                <w:top w:val="none" w:sz="0" w:space="0" w:color="auto"/>
                <w:left w:val="none" w:sz="0" w:space="0" w:color="auto"/>
                <w:bottom w:val="none" w:sz="0" w:space="0" w:color="auto"/>
                <w:right w:val="none" w:sz="0" w:space="0" w:color="auto"/>
              </w:divBdr>
              <w:divsChild>
                <w:div w:id="422916755">
                  <w:marLeft w:val="0"/>
                  <w:marRight w:val="0"/>
                  <w:marTop w:val="0"/>
                  <w:marBottom w:val="0"/>
                  <w:divBdr>
                    <w:top w:val="none" w:sz="0" w:space="0" w:color="auto"/>
                    <w:left w:val="none" w:sz="0" w:space="0" w:color="auto"/>
                    <w:bottom w:val="none" w:sz="0" w:space="0" w:color="auto"/>
                    <w:right w:val="none" w:sz="0" w:space="0" w:color="auto"/>
                  </w:divBdr>
                  <w:divsChild>
                    <w:div w:id="808791254">
                      <w:marLeft w:val="0"/>
                      <w:marRight w:val="0"/>
                      <w:marTop w:val="0"/>
                      <w:marBottom w:val="0"/>
                      <w:divBdr>
                        <w:top w:val="none" w:sz="0" w:space="0" w:color="auto"/>
                        <w:left w:val="none" w:sz="0" w:space="0" w:color="auto"/>
                        <w:bottom w:val="none" w:sz="0" w:space="0" w:color="auto"/>
                        <w:right w:val="none" w:sz="0" w:space="0" w:color="auto"/>
                      </w:divBdr>
                    </w:div>
                    <w:div w:id="1594970065">
                      <w:marLeft w:val="0"/>
                      <w:marRight w:val="0"/>
                      <w:marTop w:val="0"/>
                      <w:marBottom w:val="0"/>
                      <w:divBdr>
                        <w:top w:val="none" w:sz="0" w:space="0" w:color="auto"/>
                        <w:left w:val="none" w:sz="0" w:space="0" w:color="auto"/>
                        <w:bottom w:val="none" w:sz="0" w:space="0" w:color="auto"/>
                        <w:right w:val="none" w:sz="0" w:space="0" w:color="auto"/>
                      </w:divBdr>
                      <w:divsChild>
                        <w:div w:id="6933847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85296118">
                      <w:marLeft w:val="0"/>
                      <w:marRight w:val="0"/>
                      <w:marTop w:val="0"/>
                      <w:marBottom w:val="0"/>
                      <w:divBdr>
                        <w:top w:val="none" w:sz="0" w:space="0" w:color="auto"/>
                        <w:left w:val="none" w:sz="0" w:space="0" w:color="auto"/>
                        <w:bottom w:val="none" w:sz="0" w:space="0" w:color="auto"/>
                        <w:right w:val="none" w:sz="0" w:space="0" w:color="auto"/>
                      </w:divBdr>
                    </w:div>
                    <w:div w:id="1278633964">
                      <w:marLeft w:val="0"/>
                      <w:marRight w:val="0"/>
                      <w:marTop w:val="0"/>
                      <w:marBottom w:val="0"/>
                      <w:divBdr>
                        <w:top w:val="none" w:sz="0" w:space="0" w:color="auto"/>
                        <w:left w:val="none" w:sz="0" w:space="0" w:color="auto"/>
                        <w:bottom w:val="none" w:sz="0" w:space="0" w:color="auto"/>
                        <w:right w:val="none" w:sz="0" w:space="0" w:color="auto"/>
                      </w:divBdr>
                    </w:div>
                    <w:div w:id="21248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86028">
      <w:bodyDiv w:val="1"/>
      <w:marLeft w:val="0"/>
      <w:marRight w:val="0"/>
      <w:marTop w:val="0"/>
      <w:marBottom w:val="0"/>
      <w:divBdr>
        <w:top w:val="none" w:sz="0" w:space="0" w:color="auto"/>
        <w:left w:val="none" w:sz="0" w:space="0" w:color="auto"/>
        <w:bottom w:val="none" w:sz="0" w:space="0" w:color="auto"/>
        <w:right w:val="none" w:sz="0" w:space="0" w:color="auto"/>
      </w:divBdr>
      <w:divsChild>
        <w:div w:id="1019162525">
          <w:blockQuote w:val="1"/>
          <w:marLeft w:val="0"/>
          <w:marRight w:val="0"/>
          <w:marTop w:val="0"/>
          <w:marBottom w:val="0"/>
          <w:divBdr>
            <w:top w:val="none" w:sz="0" w:space="0" w:color="auto"/>
            <w:left w:val="none" w:sz="0" w:space="0" w:color="auto"/>
            <w:bottom w:val="none" w:sz="0" w:space="0" w:color="auto"/>
            <w:right w:val="none" w:sz="0" w:space="0" w:color="auto"/>
          </w:divBdr>
        </w:div>
        <w:div w:id="948123111">
          <w:blockQuote w:val="1"/>
          <w:marLeft w:val="0"/>
          <w:marRight w:val="0"/>
          <w:marTop w:val="0"/>
          <w:marBottom w:val="0"/>
          <w:divBdr>
            <w:top w:val="none" w:sz="0" w:space="0" w:color="auto"/>
            <w:left w:val="none" w:sz="0" w:space="0" w:color="auto"/>
            <w:bottom w:val="none" w:sz="0" w:space="0" w:color="auto"/>
            <w:right w:val="none" w:sz="0" w:space="0" w:color="auto"/>
          </w:divBdr>
        </w:div>
        <w:div w:id="1832942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61677261">
      <w:bodyDiv w:val="1"/>
      <w:marLeft w:val="0"/>
      <w:marRight w:val="0"/>
      <w:marTop w:val="0"/>
      <w:marBottom w:val="0"/>
      <w:divBdr>
        <w:top w:val="none" w:sz="0" w:space="0" w:color="auto"/>
        <w:left w:val="none" w:sz="0" w:space="0" w:color="auto"/>
        <w:bottom w:val="none" w:sz="0" w:space="0" w:color="auto"/>
        <w:right w:val="none" w:sz="0" w:space="0" w:color="auto"/>
      </w:divBdr>
      <w:divsChild>
        <w:div w:id="413934550">
          <w:blockQuote w:val="1"/>
          <w:marLeft w:val="0"/>
          <w:marRight w:val="0"/>
          <w:marTop w:val="0"/>
          <w:marBottom w:val="0"/>
          <w:divBdr>
            <w:top w:val="none" w:sz="0" w:space="0" w:color="auto"/>
            <w:left w:val="none" w:sz="0" w:space="0" w:color="auto"/>
            <w:bottom w:val="none" w:sz="0" w:space="0" w:color="auto"/>
            <w:right w:val="none" w:sz="0" w:space="0" w:color="auto"/>
          </w:divBdr>
        </w:div>
        <w:div w:id="1444426044">
          <w:blockQuote w:val="1"/>
          <w:marLeft w:val="0"/>
          <w:marRight w:val="0"/>
          <w:marTop w:val="0"/>
          <w:marBottom w:val="0"/>
          <w:divBdr>
            <w:top w:val="none" w:sz="0" w:space="0" w:color="auto"/>
            <w:left w:val="none" w:sz="0" w:space="0" w:color="auto"/>
            <w:bottom w:val="none" w:sz="0" w:space="0" w:color="auto"/>
            <w:right w:val="none" w:sz="0" w:space="0" w:color="auto"/>
          </w:divBdr>
        </w:div>
        <w:div w:id="1594822468">
          <w:blockQuote w:val="1"/>
          <w:marLeft w:val="0"/>
          <w:marRight w:val="0"/>
          <w:marTop w:val="0"/>
          <w:marBottom w:val="0"/>
          <w:divBdr>
            <w:top w:val="none" w:sz="0" w:space="0" w:color="auto"/>
            <w:left w:val="none" w:sz="0" w:space="0" w:color="auto"/>
            <w:bottom w:val="none" w:sz="0" w:space="0" w:color="auto"/>
            <w:right w:val="none" w:sz="0" w:space="0" w:color="auto"/>
          </w:divBdr>
        </w:div>
        <w:div w:id="990867162">
          <w:blockQuote w:val="1"/>
          <w:marLeft w:val="0"/>
          <w:marRight w:val="0"/>
          <w:marTop w:val="0"/>
          <w:marBottom w:val="0"/>
          <w:divBdr>
            <w:top w:val="none" w:sz="0" w:space="0" w:color="auto"/>
            <w:left w:val="none" w:sz="0" w:space="0" w:color="auto"/>
            <w:bottom w:val="none" w:sz="0" w:space="0" w:color="auto"/>
            <w:right w:val="none" w:sz="0" w:space="0" w:color="auto"/>
          </w:divBdr>
        </w:div>
        <w:div w:id="1154838407">
          <w:blockQuote w:val="1"/>
          <w:marLeft w:val="0"/>
          <w:marRight w:val="0"/>
          <w:marTop w:val="0"/>
          <w:marBottom w:val="0"/>
          <w:divBdr>
            <w:top w:val="none" w:sz="0" w:space="0" w:color="auto"/>
            <w:left w:val="none" w:sz="0" w:space="0" w:color="auto"/>
            <w:bottom w:val="none" w:sz="0" w:space="0" w:color="auto"/>
            <w:right w:val="none" w:sz="0" w:space="0" w:color="auto"/>
          </w:divBdr>
        </w:div>
        <w:div w:id="1163424889">
          <w:blockQuote w:val="1"/>
          <w:marLeft w:val="0"/>
          <w:marRight w:val="0"/>
          <w:marTop w:val="0"/>
          <w:marBottom w:val="0"/>
          <w:divBdr>
            <w:top w:val="none" w:sz="0" w:space="0" w:color="auto"/>
            <w:left w:val="none" w:sz="0" w:space="0" w:color="auto"/>
            <w:bottom w:val="none" w:sz="0" w:space="0" w:color="auto"/>
            <w:right w:val="none" w:sz="0" w:space="0" w:color="auto"/>
          </w:divBdr>
        </w:div>
        <w:div w:id="1942492591">
          <w:blockQuote w:val="1"/>
          <w:marLeft w:val="0"/>
          <w:marRight w:val="0"/>
          <w:marTop w:val="0"/>
          <w:marBottom w:val="0"/>
          <w:divBdr>
            <w:top w:val="none" w:sz="0" w:space="0" w:color="auto"/>
            <w:left w:val="none" w:sz="0" w:space="0" w:color="auto"/>
            <w:bottom w:val="none" w:sz="0" w:space="0" w:color="auto"/>
            <w:right w:val="none" w:sz="0" w:space="0" w:color="auto"/>
          </w:divBdr>
        </w:div>
        <w:div w:id="1942182148">
          <w:blockQuote w:val="1"/>
          <w:marLeft w:val="0"/>
          <w:marRight w:val="0"/>
          <w:marTop w:val="0"/>
          <w:marBottom w:val="0"/>
          <w:divBdr>
            <w:top w:val="none" w:sz="0" w:space="0" w:color="auto"/>
            <w:left w:val="none" w:sz="0" w:space="0" w:color="auto"/>
            <w:bottom w:val="none" w:sz="0" w:space="0" w:color="auto"/>
            <w:right w:val="none" w:sz="0" w:space="0" w:color="auto"/>
          </w:divBdr>
        </w:div>
        <w:div w:id="556859611">
          <w:blockQuote w:val="1"/>
          <w:marLeft w:val="0"/>
          <w:marRight w:val="0"/>
          <w:marTop w:val="0"/>
          <w:marBottom w:val="0"/>
          <w:divBdr>
            <w:top w:val="none" w:sz="0" w:space="0" w:color="auto"/>
            <w:left w:val="none" w:sz="0" w:space="0" w:color="auto"/>
            <w:bottom w:val="none" w:sz="0" w:space="0" w:color="auto"/>
            <w:right w:val="none" w:sz="0" w:space="0" w:color="auto"/>
          </w:divBdr>
        </w:div>
        <w:div w:id="144391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helib.ru/books/galina_semenovna_shvayko/zanyatiya_po_izobrazitelnoy_deyatelnosti_v_detskom_sadu_srednyaya_gruppa-read-2.html" TargetMode="External"/><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helib.ru/books/galina_semenovna_shvayko/zanyatiya_po_izobrazitelnoy_deyatelnosti_v_detskom_sadu_srednyaya_gruppa-read-2.html"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9483</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2017-08-31T18:07:00Z</dcterms:created>
  <dcterms:modified xsi:type="dcterms:W3CDTF">2017-08-31T18:47:00Z</dcterms:modified>
</cp:coreProperties>
</file>