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232" w:rsidRPr="009F5AD0" w:rsidRDefault="00703232" w:rsidP="00703232">
      <w:pPr>
        <w:spacing w:after="0" w:line="240" w:lineRule="auto"/>
        <w:rPr>
          <w:rFonts w:ascii="Times New Roman" w:eastAsia="Times New Roman" w:hAnsi="Times New Roman" w:cs="Times New Roman"/>
          <w:sz w:val="24"/>
          <w:szCs w:val="24"/>
          <w:lang w:eastAsia="ru-RU"/>
        </w:rPr>
      </w:pPr>
      <w:r w:rsidRPr="009F5AD0">
        <w:rPr>
          <w:rFonts w:ascii="Helvetica" w:eastAsia="Times New Roman" w:hAnsi="Helvetica" w:cs="Helvetica"/>
          <w:b/>
          <w:bCs/>
          <w:color w:val="000000"/>
          <w:sz w:val="28"/>
          <w:szCs w:val="28"/>
          <w:shd w:val="clear" w:color="auto" w:fill="F8F8F8"/>
          <w:lang w:eastAsia="ru-RU"/>
        </w:rPr>
        <w:t>Галина Швайко</w:t>
      </w:r>
      <w:r w:rsidRPr="009F5AD0">
        <w:rPr>
          <w:rFonts w:ascii="Helvetica" w:eastAsia="Times New Roman" w:hAnsi="Helvetica" w:cs="Helvetica"/>
          <w:color w:val="000000"/>
          <w:sz w:val="28"/>
          <w:szCs w:val="28"/>
          <w:shd w:val="clear" w:color="auto" w:fill="F8F8F8"/>
          <w:lang w:eastAsia="ru-RU"/>
        </w:rPr>
        <w:t>.</w:t>
      </w:r>
    </w:p>
    <w:p w:rsidR="00703232" w:rsidRPr="009F5AD0" w:rsidRDefault="00703232" w:rsidP="00703232">
      <w:pPr>
        <w:shd w:val="clear" w:color="auto" w:fill="F8F8F8"/>
        <w:spacing w:after="0" w:line="240" w:lineRule="auto"/>
        <w:outlineLvl w:val="0"/>
        <w:rPr>
          <w:rFonts w:ascii="Helvetica" w:eastAsia="Times New Roman" w:hAnsi="Helvetica" w:cs="Helvetica"/>
          <w:b/>
          <w:bCs/>
          <w:color w:val="000000"/>
          <w:kern w:val="36"/>
          <w:sz w:val="48"/>
          <w:szCs w:val="48"/>
          <w:lang w:eastAsia="ru-RU"/>
        </w:rPr>
      </w:pPr>
      <w:r w:rsidRPr="009F5AD0">
        <w:rPr>
          <w:rFonts w:ascii="Helvetica" w:eastAsia="Times New Roman" w:hAnsi="Helvetica" w:cs="Helvetica"/>
          <w:b/>
          <w:bCs/>
          <w:color w:val="000000"/>
          <w:kern w:val="36"/>
          <w:sz w:val="48"/>
          <w:szCs w:val="48"/>
          <w:lang w:eastAsia="ru-RU"/>
        </w:rPr>
        <w:t>Занятия по изобразительной деятельности в детском саду. Старшая группа</w:t>
      </w:r>
    </w:p>
    <w:p w:rsidR="00703232" w:rsidRPr="009F5AD0" w:rsidRDefault="00703232" w:rsidP="00703232">
      <w:pPr>
        <w:spacing w:after="0" w:line="240" w:lineRule="auto"/>
        <w:rPr>
          <w:rFonts w:ascii="Times New Roman" w:eastAsia="Times New Roman" w:hAnsi="Times New Roman" w:cs="Times New Roman"/>
          <w:sz w:val="24"/>
          <w:szCs w:val="24"/>
          <w:lang w:eastAsia="ru-RU"/>
        </w:rPr>
      </w:pPr>
      <w:r w:rsidRPr="009F5AD0">
        <w:rPr>
          <w:rFonts w:ascii="Helvetica" w:eastAsia="Times New Roman" w:hAnsi="Helvetica" w:cs="Helvetica"/>
          <w:b/>
          <w:bCs/>
          <w:color w:val="000000"/>
          <w:sz w:val="28"/>
          <w:szCs w:val="28"/>
          <w:shd w:val="clear" w:color="auto" w:fill="F8F8F8"/>
          <w:lang w:eastAsia="ru-RU"/>
        </w:rPr>
        <w:t>(страница 1 из 14)</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lang w:eastAsia="ru-RU"/>
        </w:rPr>
        <w:br/>
      </w:r>
      <w:hyperlink r:id="rId4" w:history="1">
        <w:r w:rsidRPr="009F5AD0">
          <w:rPr>
            <w:rFonts w:ascii="Helvetica" w:eastAsia="Times New Roman" w:hAnsi="Helvetica" w:cs="Helvetica"/>
            <w:color w:val="000000"/>
            <w:sz w:val="28"/>
            <w:u w:val="single"/>
            <w:lang w:eastAsia="ru-RU"/>
          </w:rPr>
          <w:t>скачать книгу бесплатно</w:t>
        </w:r>
      </w:hyperlink>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bookZ.ru collection</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Галина Семеновна Швайко</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Занятия по изобразительной деятельности в детском саду. Старшая группа</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Книга «Занятия изобразительной деятельностью в детском саду. Старшая группа» является второй книгой комплекта пособий по изобразительной деятельности в детском саду. Комплект подготовлен автором в процессе экспериментальной работы в детском саду в течение последних пяти лет. В xoдe эксперимента внocилиcь изменения и дополнения в содержание, форму и методические приемы изобразительных занятий.</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Как и в пособии для средней группы, в этой книге все учебное содержание занятий сгруппировано по циклам. Каждый цикл является одновременно законченным, целостным и вместе с тем связанным с предшествующими и последующими циклами. Завершенность состоит в том, что динамика занятий идет от прямого обучения детей к выбору ими для изображения тех или иных вариантов, предлагаемых воспитателем, к внесению ребенком дополнений, обогащающих содержание рисунка, лепки, аппликации, и, наконец, к работе творческого характера. Законченность каждого цикла дает возможность, при необходимости, например из-за недостатка времени, без особого ущерба пропускать 1 – 2 цикла в течение учебного года. А связь между циклами занятий позволяет чем дальше, тем реже прибегать к прямому обучению детей, так как в последующих циклах ранее усвоенный материал повторяется в той или иной форме: в способах изображения, в передаче строения предметов, во включении их в новый сюжет, в других по содержанию композициях, но выполненных так же, как и в предшествующем цикле (расположение предметов на широкой полосе земли или др.).</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xml:space="preserve">   Регулярный анализ работы воспитателей по руководству </w:t>
      </w:r>
      <w:r w:rsidRPr="009F5AD0">
        <w:rPr>
          <w:rFonts w:ascii="Helvetica" w:eastAsia="Times New Roman" w:hAnsi="Helvetica" w:cs="Helvetica"/>
          <w:color w:val="000000"/>
          <w:sz w:val="28"/>
          <w:szCs w:val="28"/>
          <w:shd w:val="clear" w:color="auto" w:fill="F8F8F8"/>
          <w:lang w:eastAsia="ru-RU"/>
        </w:rPr>
        <w:lastRenderedPageBreak/>
        <w:t>изобразительной деятельностью детей, а также детских рисунков, аппликации и лепки в ходе экспериментальной работы показал необходимость некоторых изменений и дополнений. Увеличено число занятий, построенных в игровой форме. Так, весь цикл занятий по лепке на тему «Посуда» проводится в форме игры «Школа мастеров».</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В каждом цикле изобразительных занятий предусмотрена совместная деятельность детей, что положительно сказывается на развитии общения, так как возникает необходимость самостоятельно распределять между собой работу, обсуждать композицию, проявлять взаимопомощь для достижения хорошего результата.</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Среди разнообразных методических приемов, используемых воспитателями, есть такие, как работа со схемами, которые применяются детьми для передачи разных движений персонажей («Клоуны»), составления композиций из сюжетных рисунков и аппликации («Дети на прогулке»), выполнения декоративных узоров («Украсим кукольную мебель городецким узором»).</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Работая с детьми по предложенным циклам занятий, следует помнить, что развитие способностей ребенка происходит в деятельности, и не в подражательной, а в той, где он самостоятельно решает поставленные задачи.</w:t>
      </w:r>
    </w:p>
    <w:p w:rsidR="00703232" w:rsidRPr="009F5AD0" w:rsidRDefault="00703232" w:rsidP="00703232">
      <w:pPr>
        <w:rPr>
          <w:rFonts w:ascii="Times New Roman" w:eastAsia="Times New Roman" w:hAnsi="Times New Roman" w:cs="Times New Roman"/>
          <w:sz w:val="24"/>
          <w:szCs w:val="24"/>
          <w:lang w:eastAsia="ru-RU"/>
        </w:rPr>
      </w:pPr>
      <w:r w:rsidRPr="009F5AD0">
        <w:rPr>
          <w:rFonts w:ascii="Helvetica" w:eastAsia="Times New Roman" w:hAnsi="Helvetica" w:cs="Helvetica"/>
          <w:color w:val="000000"/>
          <w:sz w:val="28"/>
          <w:szCs w:val="28"/>
          <w:shd w:val="clear" w:color="auto" w:fill="F8F8F8"/>
          <w:lang w:eastAsia="ru-RU"/>
        </w:rPr>
        <w:t>Поэтому очень важно не игнорировать методические приемы, направленные на развитие способностей, самостоятельности, инициативы и мышления детей.</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1. Овощи и фрукты.</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2. Осенняя природа.</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3. Декоративное рисование по мотивам дымковской росписи.</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4. Посуда.</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5. Человек.</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6. Здания и транспорт.</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7. Декоративное рисование по мотивам городецкой росписи.</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8. Симметричное вырезывание (посуда, человек).</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1. Развивать целенаправленное аналитико-синтетическое восприятие при рассматривании овощей и фруктов, умение замечать сходство и различия в их форме и цвете.</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2. Воспитывать умение видеть связь между исходной формой и формой изображаемого фрукта или овоща в лепке и аппликации.</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xml:space="preserve">   3. Учить достижению выразительности в рисовании, лепке и аппликации через более точную передачу формы, цвета, величины </w:t>
      </w:r>
      <w:r w:rsidRPr="009F5AD0">
        <w:rPr>
          <w:rFonts w:ascii="Helvetica" w:eastAsia="Times New Roman" w:hAnsi="Helvetica" w:cs="Helvetica"/>
          <w:color w:val="000000"/>
          <w:sz w:val="28"/>
          <w:szCs w:val="28"/>
          <w:shd w:val="clear" w:color="auto" w:fill="F8F8F8"/>
          <w:lang w:eastAsia="ru-RU"/>
        </w:rPr>
        <w:lastRenderedPageBreak/>
        <w:t>предметов и изображение мелких деталей у овощей и фруктов: черешков, чашелистиков и ботвы.</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4. Совершенствовать умения в аппликации (плавное вырезывание округлых форм, вырезывание предметов с использованием всей поверхности исходных форм.</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5. Развивать цветовое восприятие – способность различать оттенки цветов, представления о том, что одинаковые фрукты (яблоки, груши, виноград) могут быть разного цвета.</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6. Развивать композиционные умения – начиная от равномерного расположения предметов на листе бумаги в рисовании и аппликации до составления натюрмортов в лепке и аппликации с осознанным сочетанием предметов по форме, цвету и величине.</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7. Учить на основе сформированных обобщенных представлений об однородных предметах и их характерных различиях выполнять работу творческого характера.</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1. Познакомить детей с одним из жанров живописи – пейзажем. Развивать умение замечать средства художественной выразительности: колорит, композицию, чувствовать настроение, переданное художником в картине.</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2. Помочь в овладении способом изображения предметов в сюжетном рисунке на широкой полосе земли ближе и дальше.</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3. Учить передавать в рисунках и аппликации колорит осеннего пейзажа в разную погоду.</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4. Формировать умение использовать в сюжетных рисунках рациональные способы рисования однородных предметов (деревья).</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5. Помочь овладеть в аппликации приемом парного вырезывания одинаковых частей предметов.</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6. Учить использовать знания об осеннем колорите для декоративных работ («Осенний ковер»).</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7. Продолжать формировать у детей способы согласованных действий на коллективных изобразительных занятиях, умение распределять работу между участниками.</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8. Учить различению разных оттенков цветов по степени яркости (ярко-оранжевый, темно-коричневый, светло-желтый и др.).</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xml:space="preserve">   1. Познакомить детей с одним из видов народно-прикладного </w:t>
      </w:r>
      <w:r w:rsidRPr="009F5AD0">
        <w:rPr>
          <w:rFonts w:ascii="Helvetica" w:eastAsia="Times New Roman" w:hAnsi="Helvetica" w:cs="Helvetica"/>
          <w:color w:val="000000"/>
          <w:sz w:val="28"/>
          <w:szCs w:val="28"/>
          <w:shd w:val="clear" w:color="auto" w:fill="F8F8F8"/>
          <w:lang w:eastAsia="ru-RU"/>
        </w:rPr>
        <w:lastRenderedPageBreak/>
        <w:t>искусства – дымковской игрушкой, с особенностями росписи.</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2. Помочь овладеть рисованием дымковских узоров, познакомить с элементами композиции, цветосочетанием росписей на животных и фигурках людей.</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3. Учить расписывать дымковские игрушки в определенной последовательности, сочетая гладкоокрашенные части с узорами.</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4. Учить группировать цвета: яркие, темные и светлые, использовать эти знания при рисовании дымковских узоров.</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5. Развивать умение самостоятельно составлять узоры на основе знаний о характерных особенностях росписи на разных по содержанию дымковских изделиях.</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6. Формировать навыки совместной работы (составление композиций из нескольких расписанных дымковских игрушек).</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1. Познакомить детей с художественной керамической посудой и разными способами ее украшения: росписью и рельефом.</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2. Познакомить с приемами лепки разной по форме посуды: низкой и высокой; помочь овладеть новым способом лепки высокой посуды – ленточным.</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3. Учить украшать посуду двумя способами: рельефным и контррельефным.</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4. Дать представление о том, что композиция узора на посуде связана с ее формой. Учить самостоятельно придумывать узоры для украшения вылепленной посуды.</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5. Воспитывать умение объяснять способы лепки изделий сложной формы, состоящих из нескольких частей, определять исходную форму для каждой части.</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6. Развивать умение на основе полученных знаний и навыков лепить посуду новой формы.</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1. Познакомить детей с малыми формами скульптуры – статуэтками, изображающими людей в разных позах. Дать представление о том, какими средствами скульпторы достигают устойчивости фигурок.</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2. Познакомить с одним из жанров живописи – портретом. Объяснить, что портрет – это изображение конкретного человека, его душевных качеств и настроения.</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xml:space="preserve">   3. Учить в лепке, рисунке, аппликации изображать человека в разной </w:t>
      </w:r>
      <w:r w:rsidRPr="009F5AD0">
        <w:rPr>
          <w:rFonts w:ascii="Helvetica" w:eastAsia="Times New Roman" w:hAnsi="Helvetica" w:cs="Helvetica"/>
          <w:color w:val="000000"/>
          <w:sz w:val="28"/>
          <w:szCs w:val="28"/>
          <w:shd w:val="clear" w:color="auto" w:fill="F8F8F8"/>
          <w:lang w:eastAsia="ru-RU"/>
        </w:rPr>
        <w:lastRenderedPageBreak/>
        <w:t>одежде: в зимней, в костюмах Снегурочки, клоуна; передавать движения человека; использовать схемы («палочные человечки») для передачи движений.</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4. Формировать умение передавать в рисунках настроение (веселое, грустное) и выражение лица (удивленное, испуганное и др.).</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5. Продолжать развивать композиционные умения (принимать активное участие в обсуждении композиции в коллективных работах, составлять композицию по предложенному эскизу, придумывать свое содержание в сюжетной лепке в пределах темы).</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6. Учить использовать разный нажим карандаша для получения разного по интенсивности цвета.</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7. Научить использовать штрихи разного характера для изображения меха и хвои елки (короткие отрывистые штрихи и неотрывные наклонные).</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8. Формировать представление о холодных цветах – голубом, синем, фиолетовом – и умение определять их.</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1. Познакомить детей с различной архитектурой многоэтажных зданий. Научить различению по характерным признаками жилых зданий и общественных: школ, магазинов, театров и др. Формировать представление о том, что архитектура каждого здания зависит от его назначения.</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2. Учить изображать разные по архитектуре здания в рисунках и аппликации.</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3. Формировать умение изображать грузовые автомобили для перевозки разных по характеру грузов (грузовик с открытым кузовом, цистерна, крытый фургон).</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4. Учить располагать разные по величине и форме здания и транспортные средства в сюжетном рисунке на широкой полосе земли ближе и дальше, слегка загораживая один предмет другим; понимать условные обозначения зданий и автомобилей и располагать предметы на рисунке согласно предложенной схеме.</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5. Воспитывать умение использовать разный нажим карандаша при закрашивании изображений и рисовании контуров предметов (сильный нажим).</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6. Учить самостоятельно изображать дома разной архитектуры на основе приобретенных умений и знаний.</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xml:space="preserve">   7. Продолжать формировать у детей навыки коллективной работы </w:t>
      </w:r>
      <w:r w:rsidRPr="009F5AD0">
        <w:rPr>
          <w:rFonts w:ascii="Helvetica" w:eastAsia="Times New Roman" w:hAnsi="Helvetica" w:cs="Helvetica"/>
          <w:color w:val="000000"/>
          <w:sz w:val="28"/>
          <w:szCs w:val="28"/>
          <w:shd w:val="clear" w:color="auto" w:fill="F8F8F8"/>
          <w:lang w:eastAsia="ru-RU"/>
        </w:rPr>
        <w:lastRenderedPageBreak/>
        <w:t>(распределять работу между собой, участвовать в совместном обсуждении композиции).</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1. Познакомить детей с новым видом народно-прикладного искусства – городецкой росписью на деревянных изделиях, с характерными особенностями городецкого узора (элементы, композиция и цветосочетание).</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2. Помочь освоить способы изображения разных элементов росписи: нескольких видов цветков, бутонов, листьев.</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3. Учить изображать плотную симметричную прямую и закругленную цветочную гирлянду с постепенным уменьшением величины элементов от ее центра к краям.</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4. Учить использовать в узорах цветовую гамму, характерную для городецкой росписи, сочетать в цветках и бутонах близкие цвета.</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5. Формировать умение использовать разные технические приемы рисования: контурного мазка для рисования мелких листьев и лепестков, рисования концом кисти («оживок») для украшения декоративных цветков и листьев.</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6. Учить самостоятельно составлять композиции узора по мотивам городецкой росписи, согласуя форму и расположение цветочных гирлянд с формой и величиной украшаемых изделий.</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1. Формировать умение представления детей о назначении орнамента как средства для украшения предметов быта. Познакомить с разными способами украшения деревянных, фарфоровых, керамических, стеклянных предметов: резьбой, аппликацией из соломки, росписью, рельефом и др.</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2. Помочь овладеть приемами симметричного вырезывания из бумаги, сложенной вдвое (посуда, фигурки людей), дать представление об осевой симметрии (цветок с четырьмя лепестками).</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3. Развивать пространственное воображение – умение узнавать целый предмет по его половине.</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4. Совершенствовать точность движений при работе с ножницами – умение вырезать по нарисованному контуру предметы сложной формы.</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xml:space="preserve">   5. Учить группировке цветов на светлые и темные, использованию знаний о цветах при декоративном украшении изделий (посуда, </w:t>
      </w:r>
      <w:r w:rsidRPr="009F5AD0">
        <w:rPr>
          <w:rFonts w:ascii="Helvetica" w:eastAsia="Times New Roman" w:hAnsi="Helvetica" w:cs="Helvetica"/>
          <w:color w:val="000000"/>
          <w:sz w:val="28"/>
          <w:szCs w:val="28"/>
          <w:shd w:val="clear" w:color="auto" w:fill="F8F8F8"/>
          <w:lang w:eastAsia="ru-RU"/>
        </w:rPr>
        <w:lastRenderedPageBreak/>
        <w:t>одежда).</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1. Лепка. «Морковь и свекла».</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2. Лепка. «Яблоко, груша и слива».</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3. Аппликация. «Помидоры».</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4. Аппликация. «Яблоки и груши».</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5. Рисование. «Что созрело в огороде?»</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6. Рисование. «Что созрело в саду?»</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7. Тематическое занятие. «Гроздь винограда».</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8. Знакомство с искусством – рассматривание натюрмортов.</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9. Лепка (совместная работа двух детей). «Натюрморт из овощей и фруктов».</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10. Дидактическая игра «Подбери цвет и оттенок».</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11. Аппликация. «Угадай по цвету овощи и фрукты».</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В цикле:</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2 занятия по рисованию,</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3 занятия по лепке,</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3 занятия по аппликации,</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1 занятие тематическое (рисование, аппликация),</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1 занятие – знакомство с искусством,</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1 занятие – дидактическая игра.</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П р о г р а м м н ы е  з а д а ч и.</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Учить передавать различия в форме овощей и характерные особенности свеклы и моркови, основную форму овощей лепить всей кистью, обеими руками, а детали прорабатывать пальцами.</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М а т е р и а л.</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У воспитателя овощи: морковь и свекла – натуральные или муляжи; кусок пластилина для частичного показа способов лепки. У детей пластилин или глина, дощечки, стеки.</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Х о д  з а н я т и я.</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Воспитатель показывает детям овощи. Спрашивает, как они называются.</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 Дети, давайте сравним морковь и свеклу и узнаем, чем они отличаются друг от друга и чем похожи. Я буду называть признаки моркови, а вы все вместе – называть признаки свеклы.</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lastRenderedPageBreak/>
        <w:t>   – Морковь длинная, а свекла? (Круглая.) У моркови есть хвостик, а у свеклы? (Тоже.)</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 У моркови верхушка закругленная, а у свеклы? (Тоже.)</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 Морковь гладкая, а свекла? (Тоже.)</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 Значит, главное, чем морковь отличается от свеклы, это то, что она другой формы.</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 Дети, вы уже знаете, что для того чтобы вылепить какой-нибудь предмет, нужно сначала сделать исходную форму.</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Педагог показывает заранее вылепленные цилиндр и шар.</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 Угадайте, из какой формы я вылеплю морковь, а из какой свеклу? Почему вы так думаете? Я эти формы вылепила ладонями, а хвостик у свеклы буду лепить пальцами. Посмотрите, как я пальцами постепенно оттягиваю хвостик. Вначале он толстый, но потом становится все тоньше. А как вылепить хвостик у морковки? Кто может показать?</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Прежде чем дети приступят к лепке, воспитатель спрашивает, с чего следует начать работу. (Разделить пластилин на две части и вылепить две исходные формы – цилиндр и шар.)</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В ходе занятия он интересуется, какими приемами дети лепят морковь и свеклу, для того чтобы они постепенно запоминали название разных способов лепки (раскатать между ладонями, скатать шар, оттянуть и заострить кончик).</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Следует напомнить детям, что морковь и свекла гладкие, поэтому нужно пальцами загладить их поверхность.</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Можно предложить детям стекой прорисовать бороздки у моркови, вылепить остатки ботвы на верхушках моркови и свеклы.</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В конце занятия дети могут на одну тарелку сложить морковь, а на другую свеклу. Затем вместе с педагогом отобрать по несколько штук изделий, наиболее похожих на образцы.</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П р о г р а м м н ы е  з а д а ч и.</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Учить передавать в лепке различия в форме и величине фруктов; продолжать учить детей основную форму предмета лепить кистями обеих рук, а детали прорабатывать пальцами, использовать стеку для прорисовки некоторых деталей у фруктов.</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М а т е р и а л.</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xml:space="preserve">   У воспитателя корзиночка с яблоком, грушей и сливой (муляжи или вылепленные образцы); конверт с тремя загадками-описаниями; кусок </w:t>
      </w:r>
      <w:r w:rsidRPr="009F5AD0">
        <w:rPr>
          <w:rFonts w:ascii="Helvetica" w:eastAsia="Times New Roman" w:hAnsi="Helvetica" w:cs="Helvetica"/>
          <w:color w:val="000000"/>
          <w:sz w:val="28"/>
          <w:szCs w:val="28"/>
          <w:shd w:val="clear" w:color="auto" w:fill="F8F8F8"/>
          <w:lang w:eastAsia="ru-RU"/>
        </w:rPr>
        <w:lastRenderedPageBreak/>
        <w:t>пластилина для показа способов лепки груши, стека; игрушечный мишка. У детей пластилин, стеки, дощечки.</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Х о д  з а н я т и я.</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Педагог рассказывает: «Дети, я встретила мишку. Он передал для вас вот эту корзиночку и конверт. Интересно, что в конверте?» Достает три карточки с загадками-описаниями и маленькую записочку. Читает: «Здравствуйте, дети! Попробуйте отгадать три фрукта по описанию. Если отгадаете, то узнаете, что будете сегодня лепить на занятии. А я в конце занятия приду посмотреть, отгадали ли вы мои загадки».</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1-я загадка. Этот фрукт круглый, точнее шарообразный. Вверху у него небольшое углубление, из которого растет тонкий черешок. Внизу тоже есть маленькое углубление. (Яблоко.)</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Воспитатель предлагает одному из детей найти отгадку в корзиночке и показать ее всем. Спрашивает, правильно ли отгадана загадка. Показывает яблоко со всех сторон.</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2-я загадка. Нижняя часть этого фрукта похожа на яблоко, но кверху фрукт сужается. Верхушка у него закругленная. Как у яблока, у него вверху черенок, а внизу маленькое углубление. (Груша.)</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По вызову педагога другой ребенок находит отгадку в корзиночке и демонстрирует детям. Указывает на все описанные особенности груши.</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3-я загадка. «Этот фрукт по величине меньше, чем яблоко и груша. И форма у него совсем другая. Он похож на яичко, а сбоку сверху донизу проходит неглубокая бороздка. (Слива.)</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Третий ребенок показывает сливу, бороздку на ней.</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«Мы отгадали мишкины загадки и вылепим сейчас...» – говорит педагог. Дети называют фрукты – яблоко, грушу и сливу.</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Воспитатель спрашивает, что нужно сделать сначала (разделить пластилин на три кусочка). «Одинаковые ли по величине будут эти кусочки? Для какого фрукта потребуется самый большой кусочек, для какого кусок немного поменьше и для какого кусок еще меньше? Яблоко и сливу вы вылепите сами, а как лепить грушу, я вам покажу».</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Показывает приемы лепки груши: скатать шар, пальцами постепенно вытянуть верхнюю часть, закруглить ее, загладить пальцем. Подчеркивает, что переход от нижней части к верхней должен получиться плавным.</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xml:space="preserve">   Педагог показывает стеку и спрашивает, что можно изобразить на фруктах с ее помощью (бороздку у сливы, маленькое углубление у </w:t>
      </w:r>
      <w:r w:rsidRPr="009F5AD0">
        <w:rPr>
          <w:rFonts w:ascii="Helvetica" w:eastAsia="Times New Roman" w:hAnsi="Helvetica" w:cs="Helvetica"/>
          <w:color w:val="000000"/>
          <w:sz w:val="28"/>
          <w:szCs w:val="28"/>
          <w:shd w:val="clear" w:color="auto" w:fill="F8F8F8"/>
          <w:lang w:eastAsia="ru-RU"/>
        </w:rPr>
        <w:lastRenderedPageBreak/>
        <w:t>яблока и груши).</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Предлагает детям приступить к лепке трех разных по форме и величине фруктов. В процессе лепки, если требуется, показывает отдельным детям муляжи фруктов или образцы. Напоминает, что поверхность у фруктов гладкая, поэтому необходимо их заглаживать пальцами, чтобы не было видно маленьких трещин, неровностей на лепных изделиях. Поощряет стремление детей вылепить у фруктов тоненькие черешки. Готовые изделия советует сгруппировать, расположив их рядом друг с другом.</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В конце занятия появляется мишка и спрашивает, отгадали ли дети его загадки. Воспитатель предлагает мишке самому посмотреть на работы детей и определить, правильно ли отгаданы загадки. Проносит мишку вдоль столов и от его имени оценивает детские работы. Или мишка может попросить детей показать ему первую отгадку (дети показывают яблоко), а затем вторую и третью (дети показывают грушу, сливу).</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П р о г р а м м н ы е  з а д а ч и.</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Продолжать учить детей вырезать круги из квадратов в соответствии с величиной исходной формы; развивать плавность и согласованность движений обеих рук; определять по цвету степень зрелости помидоров и располагать овощи на бумаге в ряд от незрелого к спелому.</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М а т е р и а л.</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У воспитателя изображения помидоров в разной степени зрелости или натуральные помидоры; два бумажных квадрата для показа приемов вырезывания кругов; игровой персонаж Незнайка. У детей по три квадрата зеленого, желто-розового и красного цветов, отличающихся друг от друга на 1 – 1,5 см по величине; небольшие темно-зеленые полоски бумаги для вырезывания черешков и чашелистиков, лист бумаги в виде вытянутого прямоугольника (примерно 7 – 8 х 20 – 22 см) для наклеивания изображений; ножницы, клей, низкие коробочки для обрезков.</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Х о д  з а н я т и я.</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Постановка цели занятия и объяснение, как выполнить задание, проводятся в форме диалога с игровым персонажем.</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Появляется Незнайка с тремя изображениями помидоров на картонных карточках или тремя натуральными помидорами в сумке.</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lastRenderedPageBreak/>
        <w:t>   В о с п и т а т е л ь. Что ты принес нам, Незнайка?</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Н е з н а й к а. Мой друг Карандаш дал мне три картинки с овощами разного цвета и сказал, что это один и тот же овощ. (Выставляет картинки на стенд.) Но ведь они совсем разные и отличаются друг от друга не только по цвету, но и по величине. Дети, вы же сами видите, что этот овощ зеленый и маленький, а этот... (Дети продолжают характеристику второго и третьего овощей.)</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В о с п и т а т е л ь. Дети, вы догадались, что это за овощи? Как они называются? Почему они разные и по цвету, и по величине?</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После ответов детей подтверждает, что на картинках изображены помидоры в разной степени зрелости: маленький зеленый помидор – незрелый, желто-розовый помидор только начинает созревать, а большой красный помидор – зрелый.</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В о с п и т а т е л ь. Незнайка! Хотя все помидоры разные по цвету и величине, но у них есть что-то общее. Что это?</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Незнайка затрудняется ответить, что для всех помидоров общей является их одинаковая форма. Дети помогают Незнайке заметить это. Педагог предлагает им показать, из какой исходной формы (заготовки) они вырежут маленький помидор, помидор побольше и большой помидор.</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Напоминает и показывает приемы вырезывания кругов из квадратов. При этом подчеркивает, что нужно использовать всю поверхность квадрата, чтобы помидоры получились нужной величины. Обращает внимание детей и на плавность закругления уголков у квадрата. Указывает на необходимость согласованной работы обеих рук.</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Для повторного показа способа вырезывания круга можно пригласить ребенка.</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Незнайка говорит: «Когда дети вырежут все три помидора, пусть они наклеят их на эту широкую полосу бумаги так, чтобы было видно, как постепенно растут и созревают помидоры» (проблемная задача).</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В процессе занятия педагог оказывает индивидуальную помощь в овладении приемами вырезывания кругов. Тем, кто хочет, предлагает вырезать из темно-зеленой полоски чашелистики с черешками для помидоров.</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Дети самостоятельно располагают помидоры в ряд в нужной последовательности.</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xml:space="preserve">В конце занятия Незнайка предлагает детям поместить на верхний ряд стенда (верхняя полочка доски) те аппликации, где помидоры наклеены так, как они созревают на огороде. Затем просит найти </w:t>
      </w:r>
      <w:r w:rsidRPr="009F5AD0">
        <w:rPr>
          <w:rFonts w:ascii="Helvetica" w:eastAsia="Times New Roman" w:hAnsi="Helvetica" w:cs="Helvetica"/>
          <w:color w:val="000000"/>
          <w:sz w:val="28"/>
          <w:szCs w:val="28"/>
          <w:shd w:val="clear" w:color="auto" w:fill="F8F8F8"/>
          <w:lang w:eastAsia="ru-RU"/>
        </w:rPr>
        <w:lastRenderedPageBreak/>
        <w:t>среди этих аппликаций такие, где помидоры правильно расположены не только по цвету, но и по величине.</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Далее дети выставляют остальные аппликации (с неправильным расположением помидоров) и ищут среди всех работ самые круглые и гладкие изображения.</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Следует сказать, что некоторые дети уже научились делать плавный закругленный разрез, а другие тоже обязательно этому научатся. Незнайка благодарит детей за то, что они помогли ему разобраться, какими бывают помидоры от начала coзревания до полной спелости.</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П р о г р а м м н ы е  з а д а ч и.</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Формировать умения передавать различие в форме яблока и груши; вырезать груши, передавая особенности их формы (внизу слегка закругленные, к верхней половине суженные, верхушка сильно закругленная); закрепить в речи детей названия оттенков зеленого и желтого цветов (светло-зеленый и темно-желтый); в совместной работе со взрослым упражнять в разной компоновке (размещении) фруктов в вазах.</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М а т е р и а л.</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У воспитателя вырезанные из бумаги яблоко и груша; прямоугольник темно-желтого цвета для показа способов вырезывания груши. Для каждой группы детей из трех-четырех человек лист картона с наклеенной на него низкой вазой, верхний край у которой не заклеен. У детей на выбор красные, желтые и светло-зеленые квадраты (примерно 5х5 см) для вырезывания яблок и светло-зеленые и темно-желтые прямоугольники (примерно 7х5 см) для вырезания груш; ножницы, клей, кисточки; дополнительный материал: узкие зеленые полоски бумаги, коробочки для обрезков.</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Х о д  з а н я т и я.</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«Слыхали новость? – спрашивает педагог. – Наши куклы и мишка решили открыть магазин «ФРУКТЫ». Они уже завезли товар. Но не могут открыть магазин, так как еще не оформили витрину. Попросили меня помочь им. Я вырезала и наклеила большие низкие вазы для фруктов. Вот такие. (Показывает.) А вас, дети, прошу сделать самую важную часть работы – вырезать фрукты: яблоки и груши. Как вырезать'яблоки, вы, конечно, сами догадаетесь, а как вырезать грушу, надо поучиться. Давайте сначала сравним форму яблока и груши».</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lastRenderedPageBreak/>
        <w:t>   Педагог показывает вырезанные яблоко и грушу, проводит сравнение фруктов по форме. Отмечает, что нижняя половина груши похожа на яблоко, а верхняя постепенно сужается. Верхушка груши закругленная. Спрашивает, из какой исходной формы – квадрата или прямоугольника – следует вырезать грушу; какой цвет у груши. Предлагает детям показать исходную форму, из которой они будут вырезать этот фрукт.</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Воспитатель показывает и объясняет приемы вырезывания груши: «Начинать вырезать грушу следует с нижней половины.</w:t>
      </w:r>
    </w:p>
    <w:p w:rsidR="00703232" w:rsidRPr="009F5AD0" w:rsidRDefault="00703232" w:rsidP="00703232">
      <w:pPr>
        <w:rPr>
          <w:rFonts w:ascii="Times New Roman" w:eastAsia="Times New Roman" w:hAnsi="Times New Roman" w:cs="Times New Roman"/>
          <w:sz w:val="24"/>
          <w:szCs w:val="24"/>
          <w:lang w:eastAsia="ru-RU"/>
        </w:rPr>
      </w:pPr>
      <w:r w:rsidRPr="009F5AD0">
        <w:rPr>
          <w:rFonts w:ascii="Helvetica" w:eastAsia="Times New Roman" w:hAnsi="Helvetica" w:cs="Helvetica"/>
          <w:color w:val="000000"/>
          <w:sz w:val="28"/>
          <w:szCs w:val="28"/>
          <w:shd w:val="clear" w:color="auto" w:fill="F8F8F8"/>
          <w:lang w:eastAsia="ru-RU"/>
        </w:rPr>
        <w:t>Закруглить два нижних уголка у прямоугольника (начиная с левого уголка), затем постепенно сужать и вести разрез к середине верхней стороны прямоугольника. Вверху сделать закругление и расширять форму книзу (можно показывать вырезывание груши начиная сверху)».</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Показ повторяется два раза. Первый раз приемы вырезывания демонстрируются в замедленном темпе, второй раз – в обычном. Далее педагог просит детей пальцем или обратным концом кисточки показать, как они будут ножницами вырезать грушу. Это можно делать под хоровое проговаривание вместе с воспитателем: «Начинаем закруглять нижний левый уголок...» и т.д. Затем педагог спрашивает, какого цвета бывают яблоки и груши, и предлагает, чтобы каждый ребенок вырезал по несколько фруктов (от двух до пяти).</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В ходе занятия основное внимание следует уделять технике вырезывания закругленных форм. Одобрить тех детей, которые вырежут несколько груш. Сказать, что эти дети стараются научиться вырезать фрукты сложной формы. Следить, чтобы ребенок использовал всю поверхность исходной формы. Напоминать, что вырезать следует над низкой коробочкой, чтобы обрезки бумаги не засоряли рабочее место.</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К концу работы можно положить на стол для трех-четырех детей вазу, чтобы они вместе красиво разместили в ней вырезанные фрукты. Предупредить, чтобы они не спешили сразу наклеивать фрукты, а прежде попробовали несколько вариантов расположения. Принять активное участие в обсуждении композиций с группами детей, но не подавлять их инициативу.</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lang w:eastAsia="ru-RU"/>
        </w:rPr>
        <w:br/>
      </w:r>
      <w:r>
        <w:rPr>
          <w:rFonts w:ascii="Times New Roman" w:eastAsia="Times New Roman" w:hAnsi="Times New Roman" w:cs="Times New Roman"/>
          <w:noProof/>
          <w:sz w:val="24"/>
          <w:szCs w:val="24"/>
          <w:lang w:eastAsia="ru-RU"/>
        </w:rPr>
        <w:lastRenderedPageBreak/>
        <w:drawing>
          <wp:inline distT="0" distB="0" distL="0" distR="0">
            <wp:extent cx="1041400" cy="1447800"/>
            <wp:effectExtent l="19050" t="0" r="6350" b="0"/>
            <wp:docPr id="1" name="Рисунок 1" descr="https://bookz.ru/authors/galina-6vaiko/zanatia-_960/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ookz.ru/authors/galina-6vaiko/zanatia-_960/_01.png"/>
                    <pic:cNvPicPr>
                      <a:picLocks noChangeAspect="1" noChangeArrowheads="1"/>
                    </pic:cNvPicPr>
                  </pic:nvPicPr>
                  <pic:blipFill>
                    <a:blip r:embed="rId5" cstate="print"/>
                    <a:srcRect/>
                    <a:stretch>
                      <a:fillRect/>
                    </a:stretch>
                  </pic:blipFill>
                  <pic:spPr bwMode="auto">
                    <a:xfrm>
                      <a:off x="0" y="0"/>
                      <a:ext cx="1041400" cy="1447800"/>
                    </a:xfrm>
                    <a:prstGeom prst="rect">
                      <a:avLst/>
                    </a:prstGeom>
                    <a:noFill/>
                    <a:ln w="9525">
                      <a:noFill/>
                      <a:miter lim="800000"/>
                      <a:headEnd/>
                      <a:tailEnd/>
                    </a:ln>
                  </pic:spPr>
                </pic:pic>
              </a:graphicData>
            </a:graphic>
          </wp:inline>
        </w:drawing>
      </w:r>
      <w:r w:rsidRPr="009F5AD0">
        <w:rPr>
          <w:rFonts w:ascii="Helvetica" w:eastAsia="Times New Roman" w:hAnsi="Helvetica" w:cs="Helvetica"/>
          <w:color w:val="000000"/>
          <w:sz w:val="28"/>
          <w:szCs w:val="28"/>
          <w:shd w:val="clear" w:color="auto" w:fill="F8F8F8"/>
          <w:lang w:eastAsia="ru-RU"/>
        </w:rPr>
        <w:t>   Рис. 1</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Перед началом работы надо обратить внимание детей на то, что верхний край вазы не заклеен, и сказать, что нижние фрукты надо слегка задвинуть за этот край вазы и расположить близко друг к другу; неважно, что отдельные фрукты могут частично загородить рядом лежащие. Если будет нужно, следует помочь детям распределить между собой работу. Одни могут намазывать формы клеем, другие – наклеивать, а третьи – вырезать несколько зеленых листиков, нарисовать фломастерами черешки. В конце занятия можно «пригласить» кукол и вручить им витрины для магазина. При этом подчеркнуть коллективный характер труда детей – каждый сделал часть работы: вместе поработали над расположением фруктов в вазах, и в результате получились большие красивые витрины.</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П р о г р а м м н ы е  з а д а ч и.</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Учить передавать в рисунке форму, цвет и характерные особенности овощей; работать над композицией рисунка – равномерно располагать предметы по всему листу бумаги, оставляя между ними немного свободного пространства, находить для предметов величину, соответствующую величине данного листа бумаги; закрашивать предметы по форме широкими закругленными линиями, держа кисть плашмя.</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М а т е р и а л.</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У воспитателя предметные картинки с изображениями овощей: помидора, огурца, моркови, репы, свеклы, редиса, баклажана, лука; три картинки – на круге нарисованы овощи, два из них с неправильной композицией (на одной овощи слишком мелкие и расположены далеко друг от друга, на другой – наоборот).</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Х о д  з а н я т и я.</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xml:space="preserve">   Воспитатель помещает на доску предметные картинки с изображениями разных овощей. Предлагает детям назвать форму и цвет овоща (это оранжевая длинная морковь, это круглый красный </w:t>
      </w:r>
      <w:r w:rsidRPr="009F5AD0">
        <w:rPr>
          <w:rFonts w:ascii="Helvetica" w:eastAsia="Times New Roman" w:hAnsi="Helvetica" w:cs="Helvetica"/>
          <w:color w:val="000000"/>
          <w:sz w:val="28"/>
          <w:szCs w:val="28"/>
          <w:shd w:val="clear" w:color="auto" w:fill="F8F8F8"/>
          <w:lang w:eastAsia="ru-RU"/>
        </w:rPr>
        <w:lastRenderedPageBreak/>
        <w:t>помидор, это круглая темно-красная свекла – и т.д.).</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 Где люди выращивают овощи? (На огородах.) Сегодня каждый нарисует на круглой тарелке четыре-пять овощей, каких захочет, но так, чтобы всем было понятно по их форме и цвету, что это за овощи.</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 Сейчас я вам покажу три рисунка. Два из них нарисовал Незнайка, а один – другой веселый человечек – Карандаш. А вы отгадайте, какие рисунки Незнайки, а какой – Карандаша.</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lang w:eastAsia="ru-RU"/>
        </w:rPr>
        <w:br/>
      </w:r>
      <w:r>
        <w:rPr>
          <w:rFonts w:ascii="Times New Roman" w:eastAsia="Times New Roman" w:hAnsi="Times New Roman" w:cs="Times New Roman"/>
          <w:noProof/>
          <w:sz w:val="24"/>
          <w:szCs w:val="24"/>
          <w:lang w:eastAsia="ru-RU"/>
        </w:rPr>
        <w:drawing>
          <wp:inline distT="0" distB="0" distL="0" distR="0">
            <wp:extent cx="4559300" cy="1435100"/>
            <wp:effectExtent l="19050" t="0" r="0" b="0"/>
            <wp:docPr id="2" name="Рисунок 2" descr="https://bookz.ru/authors/galina-6vaiko/zanatia-_960/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bookz.ru/authors/galina-6vaiko/zanatia-_960/_02.png"/>
                    <pic:cNvPicPr>
                      <a:picLocks noChangeAspect="1" noChangeArrowheads="1"/>
                    </pic:cNvPicPr>
                  </pic:nvPicPr>
                  <pic:blipFill>
                    <a:blip r:embed="rId6" cstate="print"/>
                    <a:srcRect/>
                    <a:stretch>
                      <a:fillRect/>
                    </a:stretch>
                  </pic:blipFill>
                  <pic:spPr bwMode="auto">
                    <a:xfrm>
                      <a:off x="0" y="0"/>
                      <a:ext cx="4559300" cy="1435100"/>
                    </a:xfrm>
                    <a:prstGeom prst="rect">
                      <a:avLst/>
                    </a:prstGeom>
                    <a:noFill/>
                    <a:ln w="9525">
                      <a:noFill/>
                      <a:miter lim="800000"/>
                      <a:headEnd/>
                      <a:tailEnd/>
                    </a:ln>
                  </pic:spPr>
                </pic:pic>
              </a:graphicData>
            </a:graphic>
          </wp:inline>
        </w:drawing>
      </w:r>
      <w:r w:rsidRPr="009F5AD0">
        <w:rPr>
          <w:rFonts w:ascii="Helvetica" w:eastAsia="Times New Roman" w:hAnsi="Helvetica" w:cs="Helvetica"/>
          <w:color w:val="000000"/>
          <w:sz w:val="28"/>
          <w:szCs w:val="28"/>
          <w:shd w:val="clear" w:color="auto" w:fill="F8F8F8"/>
          <w:lang w:eastAsia="ru-RU"/>
        </w:rPr>
        <w:t>   Рис. 2</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Помещает перед детьми эти рисунки. После ответов детей спрашивает, какой рисунок им понравился больше всех и почему. Ведь на всех рисунках овощи хорошо нарисованы. Почему же ребятам не понравились рисунки Незнайки? Подтверждает: чтобы рисунок получился красивым, важно правильно разместить предметы на листе бумаги. Некрасиво, если на большом листе будут нарисованы маленькие предметы, да еще и далеко друг от друга. Некрасиво также, если предметы большие и нарисованы вплотную друг к другу и между ними нет свободного пространства. Лучше всего, когда предметы расположены по всему листу бумаги, недалеко друг от друга и между ними есть свободное место. Так, как нарисовал Карандаш.</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Далее следует напомнить детям, что закрашивать овощи они будут не прямыми широкими полосами, а по форме, т.е. повторять форму овоща. Огурец овальной формы, и закрашивать его нужно удлиненными дугами (можно показать, если дети забыли этот прием). Свекла круглая, и закрашивать ее нужно полукруглыми широкими линиями, держа кисть плашмя. При таком закрашивании дети не выходят за контур рисунка.</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Закончив объявления, воспитатель просит детей выбрать овощи и красиво разместить их на тарелке. Постараться, чтобы их рисунки были похожи на рисунок Карандаша. Убирает дидактические пособия.</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xml:space="preserve">   В процессе рисования педагог советует изобразить, действуя кончиком кисти, черешки, чашелистики овощей, остатки ботвы у </w:t>
      </w:r>
      <w:r w:rsidRPr="009F5AD0">
        <w:rPr>
          <w:rFonts w:ascii="Helvetica" w:eastAsia="Times New Roman" w:hAnsi="Helvetica" w:cs="Helvetica"/>
          <w:color w:val="000000"/>
          <w:sz w:val="28"/>
          <w:szCs w:val="28"/>
          <w:shd w:val="clear" w:color="auto" w:fill="F8F8F8"/>
          <w:lang w:eastAsia="ru-RU"/>
        </w:rPr>
        <w:lastRenderedPageBreak/>
        <w:t>моркови, свеклы.</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В конце занятия можно предложить детям посмотреть на рисунки друг друга и указать те, на которых овощи разные и по цвету, и по форме. Отметить те работы, на которых изображены овощи, каких нет на остальных рисунках, например баклажан и др. Затем вновь выставить «рисунок» Карандаша и предложить поместить рядом с ним те работы, на которых овощи расположены так же красиво (по всему листу, недалеко друг от друга, между овощами есть свободное пространство). Такой прием развивает у детей навыки самоанализа.</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П р о г р а м м н ы е  з а д а ч и.</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Учить передавать в рисунке характерную форму и окраску знакомых фруктов, растущих в наших садах и на юге; продолжать развивать композиционные умения (расположение предметов равномерно по всему листу бумаги); развивать умение работать над замыслом (заранее, до начала работы, мысленно представлять содержание своего рисунка); продолжать вырабатывать навыки закрашивания карандашом: в одном направлении неотрывными движениями без пропусков, не выходя за контур, с равномерным умеренным нажимом.</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М а т е р и а л.</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У воспитателя предметные картинки с изображениями фруктов: яблока, груши, сливы, вишни, апельсина, лимона, банана, граната, винограда; лист бумаги в виде круга, на котором контурно изображены цветными карандашами (оранжевым, красным, фиолетовым или синим) апельсин, гранат, гроздь винограда; пособие с занятия 5 с разной композицией расположения овощей. У детей листы бумаги в виде круга диаметром 16 – 18 см, коробки с цветными карандашами 12 – 18 цветов.</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Х о д  з а н я т и я.</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Поместить перед детьми предметные картинки с изображениями фруктов, разделенные на две группы.</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xml:space="preserve">   Предложить детям назвать фрукты, расположенные в верхнем ряду (яблоко, груша, вишня, слива), затем назвать фрукты из нижнего ряда (лимон, апельсин, гранат, банан, виноград). Сказать: «Дети, догадайтесь, почему я разделила фрукты на две группы». Выслушать ответы и подтвердить тот, где назван признак группировки фруктов – место их произрастания. Сказать, что одни фрукты хорошо растут в нашем климате, другие могут расти только на юге, так как им для </w:t>
      </w:r>
      <w:r w:rsidRPr="009F5AD0">
        <w:rPr>
          <w:rFonts w:ascii="Helvetica" w:eastAsia="Times New Roman" w:hAnsi="Helvetica" w:cs="Helvetica"/>
          <w:color w:val="000000"/>
          <w:sz w:val="28"/>
          <w:szCs w:val="28"/>
          <w:shd w:val="clear" w:color="auto" w:fill="F8F8F8"/>
          <w:lang w:eastAsia="ru-RU"/>
        </w:rPr>
        <w:lastRenderedPageBreak/>
        <w:t>созревания требуется больше тепла и больше солнечных дней, чем в наших краях. Южные фрукты к нам привозят на самолетах, в автомобилях и вагонах-холодильниках, рефрижераторах.</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Показать детям круглый лист бумаги и пояснить: «Сегодня вы нарисуете фрукты на тарелочках. Кто захочет, нарисует несколько южных фруктов, а кто захочет, изобразит фрукты, растущие в наших садах. Чтобы ваши рисунки получились красивыми, вспомните, как надо располагать предметы на листе бумаги. Не так, как это делал Незнайка, а так, как располагал овощи Карандаш (выставить пособия с занятия 5). Посмотрите на мой рисунок-загадку и догадайтесь, какие фрукты я решила нарисовать. На моем рисунке изображены только контуры фруктов таким цветом, каким я их закрашу».</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После того как дети ответят, что нарисованы контуры южных фруктов: апельсина – оранжевым карандашом, граната – красным, кисти винограда – фиолетовым, сказать: «Я вам предлагаю тоже не сразу рисовать каждый фрукт полностью, a изобразить задуманное контурно. А я по вашим контурам отгадаю, какие фрукты вы нарисуете. Подумайте, решайте и приступайте к рисованию».</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Над техникой закрашивания работать в процессе занятия с теми детьми, кто в этом нуждается. Приемы закрашивания с объяснением правил показать на своем рисунке-загадке. При рисовании детьми контуров фруктов уделять внимание передаче их формы («Не могу догадаться – этот желтый контур груши или лимона?»). Если нужно, привлечь внимание детей к форме того или иного фрукта, изображенного на картинке. Основное внимание уделить расположению фруктов на тарелке. По их контурам «отгадывать» содержание рисунка.</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В конце занятия предложить детям поместить тарелки с южными фруктами на верхнюю полку доски, а тарелки с фруктами, которые растут у нас, – на нижнюю полку. Или разложить рисунки в два ряда на столе. Можно обыграть рассматривание детских рисунков – организовать игру в выставку-продажу или в кафе. Через игровые ситуации выделить рисунки с красивым расположением фруктов на тарелках, с фруктами с разнообразной окраской.</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П р о г р а м м н ы е  з а д а ч и.</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xml:space="preserve">   Учить передавать форму грозди винограда в рисунке или аппликации (по выбору детей) без показа способов изображения; </w:t>
      </w:r>
      <w:r w:rsidRPr="009F5AD0">
        <w:rPr>
          <w:rFonts w:ascii="Helvetica" w:eastAsia="Times New Roman" w:hAnsi="Helvetica" w:cs="Helvetica"/>
          <w:color w:val="000000"/>
          <w:sz w:val="28"/>
          <w:szCs w:val="28"/>
          <w:shd w:val="clear" w:color="auto" w:fill="F8F8F8"/>
          <w:lang w:eastAsia="ru-RU"/>
        </w:rPr>
        <w:lastRenderedPageBreak/>
        <w:t>формировать умение самостоятельно выбирать цвет ягод винограда (светло-зеленый или фиолетовый); закрепить способы рисования и способы вырезывания округлых форм.</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М а т е р и а л.</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У воспитателя предметные картинки с изображением грозди рябины и грозди винограда и репродукции картин К.Брюллова «Девушка, собирающая виноград» и Мурильо «Мальчики с дыней и виноградом». У одних детей краски гуашь и мягкие кисти, у других полоски светло-зеленого и фиолетового цвета, ножницы, клей; дополнительно для тех, кто захочет приготовить квадратики зеленого цвета для вырезывания виноградных листьев, листы бумаги прямоугольной формы слабо тонированные или «мраморные» (2 – 3 светлых тона акварельной краски).</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Х о д  з а н я т и я.</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Обратиться к детям: «Дети, я вам покажу две картины, а вы догадайтесь, что мы сегодня будем изображать». Поместить перед детьми картину К.Брюллова «Девушка, собирающая виноград». Рассказать: «Художник изобразил девушку, которая приподнялась на цыпочки и срывает большую темно-синюю гроздь винограда. Другой рукой она держится за сук. Возле плеча у нее висит широкая корзина, наполненная сорванным виноградом».</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Поместить рядом картину Мурильо «Мальчики с дыней и виноградом» и рассказать о ее содержании: «А на этой картине другой художник нарисовал двух босоногих мальчиков, которые лакомятся дыней и виноградом. Возле одного мальчика стоит корзина, полная винограда. В ней и темные грозди винограда, и светло-зеленые с желтым оттенком. Мальчик держит перед лицом кисть винограда и губами срывает с нее спелые ягоды».</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Если будут вопросы или какие-либо высказывания детей, поддержать их. Затем спросить: «Догадались ли вы, что мы сегодня будем изображать?»</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Убрать репродукции картин и поместить перед детьми предметные картинки с изображениями грозди рябины и грозди винограда и сравнить их по форме, величине и цвету ягод, а затем сравнить форму гроздей. Пояснить, что гроздь рябины имеет овальную форму. Обвести ее пальцем. Обратить внимание детей, что гроздь винограда похожа на треугольник. Сверху ягод на ней больше, книзу меньше и гроздь сужается. Обвести ее пальцем.</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xml:space="preserve">   Сказать, что сегодня одни дети нарисуют гроздь винограда, а другие </w:t>
      </w:r>
      <w:r w:rsidRPr="009F5AD0">
        <w:rPr>
          <w:rFonts w:ascii="Helvetica" w:eastAsia="Times New Roman" w:hAnsi="Helvetica" w:cs="Helvetica"/>
          <w:color w:val="000000"/>
          <w:sz w:val="28"/>
          <w:szCs w:val="28"/>
          <w:shd w:val="clear" w:color="auto" w:fill="F8F8F8"/>
          <w:lang w:eastAsia="ru-RU"/>
        </w:rPr>
        <w:lastRenderedPageBreak/>
        <w:t>– вырежут и наклеят ее. Цвет винограда они выберут сами. Кто захочет, нарисует или вырежет виноград светло-зеленым, а кто захочет, изобразит его фиолетовым или темно-синим. У одних детей ягоды в гроздьях могут быть круглыми, у других овальными.</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Спросить нескольких детей, как они расположат ягоды, чтобы гроздь винограда получилась треугольной формы, и какого цвета они будут.</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В процессе занятия посоветовать детям рисовать или наклеивать ягоды близко друг к другу. Тем, кто выбрал аппликацию, объяснить, что полоску для ягод нужно разрезать на квадратики, если они будут круглыми, или на прямоугольники, если они будут овальными. Полоску можно складывать пополам и еще раз пополам и сразу вырезбть четыре ягоды. Ребенок должен следить, чтобы изображение располагалось посередине листа бумаги и не «упиралось» в его края.</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Для рисования черешков предложить детям черные или коричневые карандаши. Кто хочет, пусть попробует нарисовать листья. У винограда листья широкие, резные, похожие на лист смородины.</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lang w:eastAsia="ru-RU"/>
        </w:rPr>
        <w:br/>
      </w:r>
      <w:r>
        <w:rPr>
          <w:rFonts w:ascii="Times New Roman" w:eastAsia="Times New Roman" w:hAnsi="Times New Roman" w:cs="Times New Roman"/>
          <w:noProof/>
          <w:sz w:val="24"/>
          <w:szCs w:val="24"/>
          <w:lang w:eastAsia="ru-RU"/>
        </w:rPr>
        <w:drawing>
          <wp:inline distT="0" distB="0" distL="0" distR="0">
            <wp:extent cx="965200" cy="1536700"/>
            <wp:effectExtent l="19050" t="0" r="6350" b="0"/>
            <wp:docPr id="3" name="Рисунок 3" descr="https://bookz.ru/authors/galina-6vaiko/zanatia-_960/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bookz.ru/authors/galina-6vaiko/zanatia-_960/_03.png"/>
                    <pic:cNvPicPr>
                      <a:picLocks noChangeAspect="1" noChangeArrowheads="1"/>
                    </pic:cNvPicPr>
                  </pic:nvPicPr>
                  <pic:blipFill>
                    <a:blip r:embed="rId7" cstate="print"/>
                    <a:srcRect/>
                    <a:stretch>
                      <a:fillRect/>
                    </a:stretch>
                  </pic:blipFill>
                  <pic:spPr bwMode="auto">
                    <a:xfrm>
                      <a:off x="0" y="0"/>
                      <a:ext cx="965200" cy="1536700"/>
                    </a:xfrm>
                    <a:prstGeom prst="rect">
                      <a:avLst/>
                    </a:prstGeom>
                    <a:noFill/>
                    <a:ln w="9525">
                      <a:noFill/>
                      <a:miter lim="800000"/>
                      <a:headEnd/>
                      <a:tailEnd/>
                    </a:ln>
                  </pic:spPr>
                </pic:pic>
              </a:graphicData>
            </a:graphic>
          </wp:inline>
        </w:drawing>
      </w:r>
      <w:r w:rsidRPr="009F5AD0">
        <w:rPr>
          <w:rFonts w:ascii="Helvetica" w:eastAsia="Times New Roman" w:hAnsi="Helvetica" w:cs="Helvetica"/>
          <w:color w:val="000000"/>
          <w:sz w:val="28"/>
          <w:szCs w:val="28"/>
          <w:shd w:val="clear" w:color="auto" w:fill="F8F8F8"/>
          <w:lang w:eastAsia="ru-RU"/>
        </w:rPr>
        <w:t>   Рис. 3</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В конце занятия поместить работы детей на стенд. Сказать, что одно и то же можно изобразить разными материалами. Можно нарисовать, а можно вырезать и наклеить.</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Предложить детям представить, что эти кисти винограда созрели и еще висят на кустах. Какую они бы сорвали для себя? Вызвать нескольких человек для выбора понравившегося рисунка. Спросить, чем же хороша выбранная кисть.</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П р о г р а м м н ы е  з а д а ч и.</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Познакомить детей с натюрмортом, его содержанием, композицией, подбором цвета предметов; учить понимать красоту в сочетании форм и цвета.</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М а т е р и а л.</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lastRenderedPageBreak/>
        <w:t>   Пять-шесть натюрмортов художника Обручевой из книги «Красный мак, алый мак».</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Х о д  з а н я т и я.</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Обратиться к детям: «Дети, посмотрите вокруг. Как много красивых предметов нас окружает. Вот декоративная ваза (описать). А вот книга с яркой обложкой. Посмотрите на это комнатное растение. Оно... (описать). Хороши и эти осенние цветы. Они яркие, а кувшин расписной (описать).</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Посмотрите на окна. Нравятся ли вам эти шторы? Какие они? Оглянитесь вокруг. Какие красивые предметы вы заметили в нашей комнате? Кому что нравится? Многие предметы украшены узорами, у других красивая форма. А разве не красивы румяные яблоки, красные гладкие помидоры, кленовые листья, цветы?!</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Дети, а вы знаете, кто такие художники? Что они делают?</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Художники очень внимательные люди. Они все вокруг замечают. Они видят, как красивы лес, луг, море, облака, восход солнца. Им нравятся умные, добрые, работящие люди. И все, что им нравится, что их волнует, они изображают на картинах (можно по ходу рассказа показать пейзаж, портрет). Художники видят и красоту окружающих их предметов. Они специально подбирают несколько предметов, красиво расставляют их рядом и рисуют, чтобы и мы тоже увидели, как они прекрасны. Давайте рассмотрим такие картинки, которые нарисовала одна художница специально для детей».</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Поочередно помещать перед детьми натюрморты из книги «Красный мак, алый мак» (или другие натюрморты с четкой композицией).</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Рассмотреть первый натюрморт «Рябина и пижма в вазе». Рассказать: «Принесла художница из сада ветку рябины с гроздьями ярких оранжевых ягод и желтую пижму, подобрала для них подходящую вазу без узора, поставила вазу на белый подоконник возле желтоватой шторы. Рядом поместила яркий синий чайник с красным цветком, а перед вазой положила гроздь рябины. Красиво получилось! И решила художница нарисовать все это, чтобы дети увидели и узнали, как красивы могут быть предметы, если они подходят друг к другу, если их удачно разместить. Увидели эту картину дочка и сын художницы, понравилась она им, и попросили они свою маму нарисовать много таких картинок для детской книги. На следующий день художница нарисовала вот такую картинку».</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xml:space="preserve">   Поместить перед детьми натюрморт с миской картофеля. Спросить: «Что же здесь нарисовала художница?» После ответов детей </w:t>
      </w:r>
      <w:r w:rsidRPr="009F5AD0">
        <w:rPr>
          <w:rFonts w:ascii="Helvetica" w:eastAsia="Times New Roman" w:hAnsi="Helvetica" w:cs="Helvetica"/>
          <w:color w:val="000000"/>
          <w:sz w:val="28"/>
          <w:szCs w:val="28"/>
          <w:shd w:val="clear" w:color="auto" w:fill="F8F8F8"/>
          <w:lang w:eastAsia="ru-RU"/>
        </w:rPr>
        <w:lastRenderedPageBreak/>
        <w:t>обратить их внимание на сочетание предметов по цвету. В коричневой миске лежат желто-розовые очищенные картофелины, а рядом на белой салфетке – светло-коричневая картофелина. Картофелины и миска неяркие, зато за миской коврик с яркими сказочными цветами.</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Спросить: «Какого цвета цветы на коврике? Как вы думаете, дети, была бы красивой картинка, если бы художница возле яркого коврика нарисовала красные помидоры? На другой картинке она нарисовала помидоры вместе вот с такими предметами. Посмотрите».</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Показать следующий натюрморт с помидорами и кувшином. Спросить детей о содержании натюрморта и сочетании предметов по цвету. Подтвердить, что самые яркие предметы на картинке – это крупные красные помидоры, которые нарисованы на черном столе. А позади помидоров изображен большой кувшин светло-зеленого цвета с неярким узором, за кувшином светло-оранжевая стена. Сбоку виден край узорчатого ковра.</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Далее рассказать, что художница нарисовала еще много картин с предметами, ветками, фруктами («Некоторые я вам сейчас покажу»).</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Поместить перед детьми еще три натюрморта. Предложить детям рассмотреть их, выбрать тот, который больше всех понравился, и рассказать, что на нем изображено, как расположены предметы, какого они цвета. Помогать наводящими вопросами. Подвести детей к выводу, что все предметы подходят друг другу (сочетаются) по цвету, величине, размещению. Сказать, что такие картинки, где художники изображают домашние предметы и предметы природы, называются натюрмортами. Повторить с ними хором несколько раз новое слово. Если позволит время, составить из нескольких предметов и вещей из ткани (салфетки, полотенца и др.) натюрморт на полке, на столе.</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П р о г р а м м н ы е  з а д а ч и.</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Развивать композиционные умения детей (расположение вылепленных плодов на тарелке в красивом сочетании по форме, величине и цвету); воспитывать умение совместно выполнять общую работу; учить самостоятельно определять величину овощей и фруктов с учетом размера тарелки; закрепить умение лепить овощи и фрукты, передавая их форму и характерные особенности.</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М а т е р и а л.</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xml:space="preserve">   У воспитателя натюрморт из овощей и фруктов. У детей на двоих тарелка (для каждой пары тарелки могут быть разной величины), </w:t>
      </w:r>
      <w:r w:rsidRPr="009F5AD0">
        <w:rPr>
          <w:rFonts w:ascii="Helvetica" w:eastAsia="Times New Roman" w:hAnsi="Helvetica" w:cs="Helvetica"/>
          <w:color w:val="000000"/>
          <w:sz w:val="28"/>
          <w:szCs w:val="28"/>
          <w:shd w:val="clear" w:color="auto" w:fill="F8F8F8"/>
          <w:lang w:eastAsia="ru-RU"/>
        </w:rPr>
        <w:lastRenderedPageBreak/>
        <w:t>цветной пластилин, стеки.</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Х о д  з а н я т и я.</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Педагог показывает картинку-натюрморт. Дает описание.</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 Посередине блюда лежит большой полосатый арбуз. А вокруг него – разные по цвету и форме овощи и фрукты. Рядом со светло-зеленой гроздью винограда – фиолетовый баклажан и желтый лимон, а перед ними крупный красный помидор и золотистая головка лука. Справа длинные желтые початки кукурузы и ярко-красный перец. Овощи и фрукты расположены так, что на них приятно смотреть.</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 Дети, вылепите из цветного пластилина овощи и фрукты, объединитесь по двое и составьте из них красивый натюрморт на тарелке. А чтобы не получилось так, что в вашем натюрморте окажутся одинаковые овощи и фрукты, вы должны сначала обсудить и договориться, кто какие плоды будет лепить. Для вашего натюрморта достаточно будет, если каждый вылепит два-три предмета.</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Воспитатель показывает детям тарелки разной величины:</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 Когда вы будете лепить, обратите внимание на величину вашей тарелки и вылепите овощи и фрукты такого размера, чтобы они поместились на ней (проблемная задача).</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 С чего вы начнете работу? (С обсуждения, кто какие плоды будет лепить для общего натюрморта.)</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В процессе занятия посоветовать детям выбирать пластилин, близкий по цвету к определенным овощам и фруктам, использовать стеку для изображения мелких деталей, не забывать заглаживать поверхность плодов. За несколько минут до окончания лепки напомнить детям, что им нужно обсудить, как лучше расположить на общей тарелке вылепленные плоды, чтобы получился красивый натюрморт. Можно попробовать несколько вариантов расположения.</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xml:space="preserve">В конце занятия поставить готовые натюрморты на один стол и рассмотреть их. Проанализировать одну из удачных работ, отметить ее содержание, расположение и сочетание плодов по величине, форме и цвету. Высказать свое одобрение, если дети изобразили фрукты или овощи, которые раньше не лепили на занятиях. Спросить одного из авторов совместной работы, как они договаривались о том, кто что будет лепить и как расположить плоды на тарелке. Послушать и других детей, выразивших желание рассказать о совместной работе. Обратить внимание на различия в натюрмортах по содержанию и расположению, на соответствие изделий величине тарелок. Заметить, что каждый отдельно не успел бы на занятии вылепить такой </w:t>
      </w:r>
      <w:r w:rsidRPr="009F5AD0">
        <w:rPr>
          <w:rFonts w:ascii="Helvetica" w:eastAsia="Times New Roman" w:hAnsi="Helvetica" w:cs="Helvetica"/>
          <w:color w:val="000000"/>
          <w:sz w:val="28"/>
          <w:szCs w:val="28"/>
          <w:shd w:val="clear" w:color="auto" w:fill="F8F8F8"/>
          <w:lang w:eastAsia="ru-RU"/>
        </w:rPr>
        <w:lastRenderedPageBreak/>
        <w:t>красивый натюрморт.</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Ц е л ь.</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Закрепить представление о цвете и оттенках знакомых овощей и фруктов; упражнять в употреблении названий оттенков цвета: темно-красный, светло-зеленый и др.</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М а т е р и а л.</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Диск (диаметром 36 см) с наклеенными по краю кружками (диаметром 6 см) красного, зеленого, желтого и оранжевого цветов двух оттенков. В середине диска две движущиеся стрелки; кружки такой же величины с прорезанными силуэтами знакомых детям овощей и фруктов. На кружках возле прорезанных силуэтов нарисованы листья или остатки ботвы (красные: свекла и помидор, оранжевые: апельсин и морковь, зеленые: огурец и кабачок, желтые: репа и лимон). Фишки. При повторении игры можно использовать кружки с изображениями других овощей и фруктов или поменять пары, добавив к лимону грушу, к свекле перец, к моркови абрикос.</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Х о д и г р ы.</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I вариант.</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Ведущий кладет на середину стола диск и называет два овоща или фрукта одного цвета: «Помидор и свекла». Ребенок, на которого указал ведущий, называет их цвет без оттенков: «Красные».</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Ведущий дает задание: «Укажи стрелкой цвет и оттенок для свеклы». Играющий ставит стрелку диска напротив кружка нужного цвета и оттенка.</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Ведущий дает новое задание: «Укажи цвет и оттенок для помидора».</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При правильном выполнении задания ребенок получает от ведущего два кружка с прорезанными силуэтами помидора и свеклы, накладывает их на красные кружки. Называет цвет и оттенок: «Помидор красный, а свекла темно-красная». За правильный ответ получает от ведущего фишку.</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Аналогичные задания получают дети при определении цвета и оттенка других овощей и фруктов.</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II вариант. «KTO ИСПРАВИТ ОШИБКИ?»</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Ведущий неправильно накладывает кружки с прорезями силуэтов овощей и фруктов на цветные кружки:</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1) овощи и фрукты положены на кружки других цветов,</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xml:space="preserve">   2) овощи и фрукты положены на кружки нужного цвета, но другого </w:t>
      </w:r>
      <w:r w:rsidRPr="009F5AD0">
        <w:rPr>
          <w:rFonts w:ascii="Helvetica" w:eastAsia="Times New Roman" w:hAnsi="Helvetica" w:cs="Helvetica"/>
          <w:color w:val="000000"/>
          <w:sz w:val="28"/>
          <w:szCs w:val="28"/>
          <w:shd w:val="clear" w:color="auto" w:fill="F8F8F8"/>
          <w:lang w:eastAsia="ru-RU"/>
        </w:rPr>
        <w:lastRenderedPageBreak/>
        <w:t>оттенка.</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Ведущий спрашивает детей: «Кто исправит ошибки?» Дети перекладывают кружки с силуэтами на нужные по цвету и оттенку кружки на диске.</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III вариант.</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Воспитатель раскладывает все кружки с силуэтами овощей и фруктов возле диска, ставит две стрелки напротив двух любых цветных кружков и называет имя одного из играющих.</w:t>
      </w:r>
    </w:p>
    <w:p w:rsidR="00703232" w:rsidRDefault="00703232" w:rsidP="00703232">
      <w:r w:rsidRPr="009F5AD0">
        <w:rPr>
          <w:rFonts w:ascii="Helvetica" w:eastAsia="Times New Roman" w:hAnsi="Helvetica" w:cs="Helvetica"/>
          <w:color w:val="000000"/>
          <w:sz w:val="28"/>
          <w:szCs w:val="28"/>
          <w:shd w:val="clear" w:color="auto" w:fill="F8F8F8"/>
          <w:lang w:eastAsia="ru-RU"/>
        </w:rPr>
        <w:t>Тот выбирает два овоща или фрукта и накладывает на цветные кружки, указанные стрелкой. Называет цвет и оттенок каждого плода: «Светло-зеленый кабачок и темно-оранжевая морковь». За правильно выполненное задание получает фишку.</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П р о г р а м м н ы е  з а д а ч и.</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На основе обобщенных представлений об овощах и фруктах, сформированных на предшествующих занятиях, учить самостоятельно определять по цвету и форме заготовок (исходные формы), какие овощи и фрукты можно из них вырезать; закрепить умения вырезать овощи и фрукты, правильно передавать их форму и характерные детали, при вырезывании использовать всю поверхность исходной формы.</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М а т е р и а л.</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У каждого ребенка набор исходных форм в виде квадратов и прямоугольников разного цвета от 4 до 6 штук; небольшие самодельные тетрадочки, сделанные из альбомного листа; обрезки зеленой бумаги для вырезывания черешков, остатков ботвы, листиков, чашелистиков.</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Х о д  з а н я т и я.</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Педагог говорит: «Сегодня у нас занятие-загадка. Каждый из вас получил набор заготовок (исходных форм) для вырезывания овощей и фруктов. А вот какие овощи и фрукты можно из них вырезать, догадайтесь сами. Разложите перед собой цветные квадратики и прямоугольники, рассмотрите, какого они цвета, и решите, что будете из них вырезать. Каждую отгадку – овощ или фрукт – наклейте на страничку этой маленькой книжки (альбом). Потом покажите друг другу свои книжечки и расскажите, какие загадки были «спрятаны» в цветных квадратиках и прямоугольниках, и назовите свои отгадки».</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lastRenderedPageBreak/>
        <w:t>   В процессе занятия не следует оказывать детям помощь, так как заключительное занятие цикла должно показать, чему они научились, как они используют свои знания и навыки в самостоятельной работе.</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В конце занятия предложить детям сесть в кружок или вокруг сдвинутых столов, рассмотреть друг у друга книжечки и послушать отгадки.</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Рассказы детей могут быть такими: «Я разгадал свои загадки и вырезал из оранжевого квадрата апельсин, а из красного – яблоко»; «Я вырезал из зеленого прямоугольника огурец, а из светло-зеленого – кабачок» и т.п.</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Обратить внимание детей, что из одинаковых красных квадратиков одни вырезали яблоко, другие помидоры и даже гранат.</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Предложить детям в свободное время оформить обложки своих книжек с помощью карандашей, фломастеров, красок или способом аппликации. Но в оформлении должно быть что-то такое, чтобы было понятно, что эта книжка про фрукты и овощи. А потом эти книжки можно будет забрать домой или подарить малышам.</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1. Рисование. «Осеннее дерево».</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2. Рисование. «Осеннее дерево и кусты».</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3. Аппликация. «Грибы».</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4. Аппликация. «Грибы на лесной поляне» (коллективная работа).</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5. Дидактические игры: «Найди квадрат такого же цвета, но другого оттенка», «Оденем кукол на прогулку».</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6. Знакомство с искусством – рассматривание картины И. Левитана «Золотая осень».</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7. Рисование. «Золотая осень».</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8. Рисование. «Пасмурный осенний день».</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9. Дидактическая игра «Докончи узор на коврике».</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10. Аппликация. «Осенний ковер» (совместная работа двух детей).</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В цикле:</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4 занятия по рисованию,</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3 занятия по аппликации,</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1 занятие – знакомство с искусством,</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3 дидактические игры.</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lastRenderedPageBreak/>
        <w:t>   П р о г р а м м н ы е  з а д а ч и.</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Учить детей располагать предметы на широкой полосе земли «ближе» и «дальше»; учить передавать в рисунке строение дерева – соотношение частей по величине и их расположение относительно друг друга; упражнять в рисовании концом кисти тонких веток и листвы дерева приемом вертикального мазка.</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М а т е р и а л.</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У воспитателя рисунок с изображением дерева с осенней листвой, нижний конец которого заканчивается примерно посередине широкой полосы земли; краски гуашь и мягкая кисточка; два детских сюжетных рисунка (деревья) ребенка из средней группы и подготовительной к школе. У детей прямоугольные листы бумаги (примерно 28х16 см), закрашенные на 1/3 зеленой краской; краски гуашь и мягкие кисти.</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lang w:eastAsia="ru-RU"/>
        </w:rPr>
        <w:br/>
      </w:r>
      <w:r>
        <w:rPr>
          <w:rFonts w:ascii="Times New Roman" w:eastAsia="Times New Roman" w:hAnsi="Times New Roman" w:cs="Times New Roman"/>
          <w:noProof/>
          <w:sz w:val="24"/>
          <w:szCs w:val="24"/>
          <w:lang w:eastAsia="ru-RU"/>
        </w:rPr>
        <w:drawing>
          <wp:inline distT="0" distB="0" distL="0" distR="0">
            <wp:extent cx="2819400" cy="1739900"/>
            <wp:effectExtent l="19050" t="0" r="0" b="0"/>
            <wp:docPr id="7" name="Рисунок 7" descr="https://bookz.ru/authors/galina-6vaiko/zanatia-_960/_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bookz.ru/authors/galina-6vaiko/zanatia-_960/_04.png"/>
                    <pic:cNvPicPr>
                      <a:picLocks noChangeAspect="1" noChangeArrowheads="1"/>
                    </pic:cNvPicPr>
                  </pic:nvPicPr>
                  <pic:blipFill>
                    <a:blip r:embed="rId8" cstate="print"/>
                    <a:srcRect/>
                    <a:stretch>
                      <a:fillRect/>
                    </a:stretch>
                  </pic:blipFill>
                  <pic:spPr bwMode="auto">
                    <a:xfrm>
                      <a:off x="0" y="0"/>
                      <a:ext cx="2819400" cy="1739900"/>
                    </a:xfrm>
                    <a:prstGeom prst="rect">
                      <a:avLst/>
                    </a:prstGeom>
                    <a:noFill/>
                    <a:ln w="9525">
                      <a:noFill/>
                      <a:miter lim="800000"/>
                      <a:headEnd/>
                      <a:tailEnd/>
                    </a:ln>
                  </pic:spPr>
                </pic:pic>
              </a:graphicData>
            </a:graphic>
          </wp:inline>
        </w:drawing>
      </w:r>
      <w:r w:rsidRPr="009F5AD0">
        <w:rPr>
          <w:rFonts w:ascii="Helvetica" w:eastAsia="Times New Roman" w:hAnsi="Helvetica" w:cs="Helvetica"/>
          <w:color w:val="000000"/>
          <w:sz w:val="28"/>
          <w:szCs w:val="28"/>
          <w:shd w:val="clear" w:color="auto" w:fill="F8F8F8"/>
          <w:lang w:eastAsia="ru-RU"/>
        </w:rPr>
        <w:t>   Рис. 4</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Х о д  з а н я т и я.</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Показать детям рисунок с изображением дерева и предложить послушать его описание, предупредив, что в рассказе будут ошибки. Кто заметит ошибку, должен говорить «нет».</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Рассказ: «На поляне выросло летнее дерево. (Нет.) А какое? Почему? Его ствол толще веток. Вверху ветки длиннее, чем внизу. (Нет.) А какие ветки вверху и какие внизу? От веток отходят тоненькие ответвления. Они очень длинные. (Нет.) А какие они? Листья на дереве желтые, оранжевые, красные и синие. (Нет.) А какого они цвета?»</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Похвалить детей за то, что они заметили ошибки в рассказе. Сделать вывод: они хорошо знают строение дерева и в их рисунках не будет ошибок.</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xml:space="preserve">   Показать два детских рисунка и сказать: «Этот рисунок нарисовал мальчик из средней группы, а этот – девочка из подготовительной группы. На рисунке мальчика изображены в ряд три дерева на узкой </w:t>
      </w:r>
      <w:r w:rsidRPr="009F5AD0">
        <w:rPr>
          <w:rFonts w:ascii="Helvetica" w:eastAsia="Times New Roman" w:hAnsi="Helvetica" w:cs="Helvetica"/>
          <w:color w:val="000000"/>
          <w:sz w:val="28"/>
          <w:szCs w:val="28"/>
          <w:shd w:val="clear" w:color="auto" w:fill="F8F8F8"/>
          <w:lang w:eastAsia="ru-RU"/>
        </w:rPr>
        <w:lastRenderedPageBreak/>
        <w:t>полоске травы. А на рисунке девочки нарисовано много деревьев, тоже на траве. Листы бумаги у них одинаковые. Догадайтесь, почему девочка сумела разместить так много деревьев на своем рисунке. У нее получился целый лес».</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Если у детей будут затруднения с ответом, сравнить ширину земли на рисунках мальчика и девочки и сделать вывод, что на узкой полоске земли предметы можно расположить только рядом друг с другом, а на широкой – везде: одни – ближе, другие – дальше. Снова обратить внимание детей на свой рисунок и спросить: «Это осеннее дерево выросло на широкой поляне или на узкой полосе травы? Посмотрите, что еще я нарисую на этой широкой полосе земли. Сейчас я нарисую перед деревом тропинку. Что ближе к нам – дерево или тропинка? А теперь нарисую красную скамейку. Где она находится – перед тропинкой или за тропинкой? А тут я нарисую синюю скамейку. Какая скамейка ближе к нам – красная или синяя? (Синяя.) Правильно, синяя скамейка стоит перед тропинкой, а красная дальше, за тропинкой. Значит, те предметы, которые нарисованы ниже на листе бумаги, кажутся расположенными ближе, а те, которые нарисованы выше, кажутся расположенными дальше. Но все эти предметы находятся на земле (траве).</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Теперь вы, дети, нарисуйте осеннее дерево так, чтобы впереди него осталось свободное место. Перед деревом нарисуйте тропинку и одну скамейку. Кто захочет, может изобразить ее близко перед тропинкой, а кто захочет, – дальше, за тропинкой».</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В процессе занятия нужно следить, как дети осваивают широкое пространство земли на рисунке. Тому, кто в этом нуждается, показать на листе бумаги те или иные технические приемы рисования. Посоветовать рисовать тропинку, скамейку всем ворсом кисти. Побуждать детей, быстрее других закончивших работу, вносить в рисунок какие-либо дополнения: солнце, цветы и др. В конце занятия предложить показать свои рисунки сначала тем, у кого скамейка стоит ближе дерева перед тропинкой, а потом тем, у кого скамейка находится за тропинкой.</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В заключение сказать: «Если бы сегодня вы нарисовали, как в средней группе, узкую полоску земли, то все предметы были бы расположены только в ряд. А сегодня вы научились рисовать одни предметы ближе, а другие – дальше. Почему это стало возможным?»</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lastRenderedPageBreak/>
        <w:t>   П р о г р а м м н ы е  з а д а ч и.</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Продолжать учить детей изображать предметы в сюжетном рисунке на широкой полосе земли, располагая их ближе и дальше; учить передавать в рисунке различия в строении дерева и куста; учить использовать разнообразные краски при изображении осенней листвы; продолжать формировать навыки рисования концом кисти тонких линий (веток).</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М а т е р и а л.</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У воспитателя фланелеграф, состоящий на 1/3 из зеленой и голубой бумаги, силуэтные изображения дерева и куста, подклеенные с обратной стороны фланелью; мел или фломастер для показа изображения куста; игровой персонаж Незнайка. У детей голубые листы бумаги, на 1/3 закрашенные ими накануне занятия зеленой краской; краски гуашь, мягкие кисточки.</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Х о д  з а н я т и я.</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В о с п и т а т е л ь . Увидел Незнайка ваши рисунки с осенним деревом и удивился, как это вам удалось так много предметов на них нарисовать и расположить их по-новому – одни близко, другие – далеко. Он обещал сегодня прийти на занятие и поучиться у вас. А вот и он!</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Педагог вносит игрушку. Незнайка здоровается с детьми и воспитателем.</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В о с п и т а т е л ь . Давайте на фланелеграфе покажем Незнайке, как располагать предметы на широкой полосе земли, например вот это дерево и этот куст. Незнайка, где ты хочешь, чтобы на поляне росло дерево, а где куст?</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Н е з н а й к а. Пусть дерево растет ближе к нам, а куст подальше от нас.</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В о с п и т а т е л ь. Дети, кто покажет Незнайке такое расположение дерева и куста на фланелеграфе? (Вызывает ребенка для выполнения задания.)</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Н е з н а й к а. А теперь сделайте наоборот – пусть куст растет близко, а дерево далеко. (Другой ребенок выполняет это задание.)</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В о с п и т а т е л ь. Незнайка, ты знаешь, чем отличается куст от дерева?</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Н е з н а й к а. Дерево высокое, а куст низкий.</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В о с п и т а т е л ь. А еще чем они различаются?</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Н е з н а й к а. Я не знаю.</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П е д а г о г. А вы, дети, знаете, чем куст отличается от дерева?</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lastRenderedPageBreak/>
        <w:t>   Подтверждает ответы детей, что у кустов нет ствола, а ветви растут прямо из земли и близко расположены друг к другу. Показывает мелом или фломастером, как нарисовать куст (без листьев), при этом обращает внимание детей на то, что ветви куста внизу сближены, но не соединяются. Предлагает им нарисовать осеннее дерево и два-три куста, расположенных в разных местах на земле, ближе и дальше.</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lang w:eastAsia="ru-RU"/>
        </w:rPr>
        <w:br/>
      </w:r>
      <w:r>
        <w:rPr>
          <w:rFonts w:ascii="Times New Roman" w:eastAsia="Times New Roman" w:hAnsi="Times New Roman" w:cs="Times New Roman"/>
          <w:noProof/>
          <w:sz w:val="24"/>
          <w:szCs w:val="24"/>
          <w:lang w:eastAsia="ru-RU"/>
        </w:rPr>
        <w:drawing>
          <wp:inline distT="0" distB="0" distL="0" distR="0">
            <wp:extent cx="1092200" cy="1460500"/>
            <wp:effectExtent l="19050" t="0" r="0" b="0"/>
            <wp:docPr id="8" name="Рисунок 8" descr="https://bookz.ru/authors/galina-6vaiko/zanatia-_960/_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bookz.ru/authors/galina-6vaiko/zanatia-_960/_05.png"/>
                    <pic:cNvPicPr>
                      <a:picLocks noChangeAspect="1" noChangeArrowheads="1"/>
                    </pic:cNvPicPr>
                  </pic:nvPicPr>
                  <pic:blipFill>
                    <a:blip r:embed="rId9" cstate="print"/>
                    <a:srcRect/>
                    <a:stretch>
                      <a:fillRect/>
                    </a:stretch>
                  </pic:blipFill>
                  <pic:spPr bwMode="auto">
                    <a:xfrm>
                      <a:off x="0" y="0"/>
                      <a:ext cx="1092200" cy="1460500"/>
                    </a:xfrm>
                    <a:prstGeom prst="rect">
                      <a:avLst/>
                    </a:prstGeom>
                    <a:noFill/>
                    <a:ln w="9525">
                      <a:noFill/>
                      <a:miter lim="800000"/>
                      <a:headEnd/>
                      <a:tailEnd/>
                    </a:ln>
                  </pic:spPr>
                </pic:pic>
              </a:graphicData>
            </a:graphic>
          </wp:inline>
        </w:drawing>
      </w:r>
      <w:r w:rsidRPr="009F5AD0">
        <w:rPr>
          <w:rFonts w:ascii="Helvetica" w:eastAsia="Times New Roman" w:hAnsi="Helvetica" w:cs="Helvetica"/>
          <w:color w:val="000000"/>
          <w:sz w:val="28"/>
          <w:szCs w:val="28"/>
          <w:shd w:val="clear" w:color="auto" w:fill="F8F8F8"/>
          <w:lang w:eastAsia="ru-RU"/>
        </w:rPr>
        <w:t>   Рис. 5</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В ходе работы педагог советует детям сначала изображать крупный предмет (дерево). Напоминает, что ствол дерева и ветви рисуют разными приемами: ствол – всей кистью, а ветви – концом, держа кисть прямо, а не наклонно к бумаге. Листья на деревьях и кустах следует рисовать в последнюю очередь. Это избавит от лишнего промывания кисточки.</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Детям, окончившим рисунок раньше других, воспитатель предлагает нарисовать скамейку, тропинку и другие предметы. Указания, советы, вопросы высказывает от имени Незнайки.</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В конце занятия можно поместить один рисунок перед детьми и попросить его автора рассказать, как у него расположены дерево и кусты. После этого обратиться к персонажу: «Незнайка, а ты найди рисунок с другим расположением дерева и кустов». Незнайка «приносит» такой рисунок, ставит рядом с первым и просит его автора подтвердить, что не ошибся. Ребенок сравнивает расположение предметов на двух рисунках («На моем рисунке дерево растет..., а на рисунке у Коли...» и т.д.). Педагог предлагает Незнайке найти третий рисунок, который отличается по расположению предметов от двух первых. Незнайка не может найти такой рисунок и обращается за помощью к детям: «Ребята, вы сами принесите те рисунки, на которых по-другому расположены дерево и кусты». Удивляется разной композиции рисунков.</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xml:space="preserve">   Воспитатель спрашивает: «Незнайка, ты можешь определить, где дети рисовали кончиком кисти, а где всем ворсом?» Незнайка с </w:t>
      </w:r>
      <w:r w:rsidRPr="009F5AD0">
        <w:rPr>
          <w:rFonts w:ascii="Helvetica" w:eastAsia="Times New Roman" w:hAnsi="Helvetica" w:cs="Helvetica"/>
          <w:color w:val="000000"/>
          <w:sz w:val="28"/>
          <w:szCs w:val="28"/>
          <w:shd w:val="clear" w:color="auto" w:fill="F8F8F8"/>
          <w:lang w:eastAsia="ru-RU"/>
        </w:rPr>
        <w:lastRenderedPageBreak/>
        <w:t>помощью детей указывает на отдельные деревья и кусты с тонкими ветками. Затем хвалит тех ребят, которые внесли в свои рисунки интересные дополнения, использовали разные краски при рисовании осенней листвы.</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 Чему ты, Незнайка, научился на нашем занятии? – спрашивает педагог.</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 Я узнал, что можно нарисовать много предметов и разместить их ближе и дальше, если на листе бумаги будет не узкая полоска земли, а широкая.</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П р о г р а м м н ы е  з а д а ч и.</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Учить передавать в аппликации композицию из трех грибов на траве, большой гриб располагать посередине, два одинаковых маленьких слева и справа от него; познакомить детей со способом парного вырезывания одинаковых частей предметов из листа бумаги, сложенного вдвое; закреплять приемы плавного закругленного разреза при вырезывании шляпок и ножек грибов; упражнять детей в различении оттенков красного, коричневого и оранжевого цвета.</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М а т е р и а л.</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У воспитателя образец – аппликационная композиция из трех грибов: одного большого и двух одинаковых маленьких; прямоугольники для показа приемов парного вырезывания шляпок и ножек одинаковых грибов; по два-три квадратика красного, оранжевого и коричневого цвета разных оттенков; две-три картонные улитки. У детей листы тонированной бумаги величиной в 1/2 альбомного листа; исходные формы для вырезания грибов: для большого гриба прямоугольники размерами 7х3,5 см (шляпка) и 6х4 см (ножка), для двух маленьких грибков прямоугольники размерами 6х5 см (для двух шляпок), 7x2,5 см (для двух ножек); полоска для травы 21х2 см зеленого цвета; клей, кисточки для клея, ножницы.</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П р и м е ч а н и е. Для каждой аппликационной работы у всех грибов одинаковый цвет ножек и цвет шляпок. Одни дети получают исходные формы для шляпок темно-красные, для ножек серые, другие дети соответственно – коричневые и белые, третьи – оранжевые и желтые и т.д.</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Х о д  з а н я т и я.</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Педагог рассказывает:</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xml:space="preserve">   – В лесу растут грибы с разными по цвету ножками и шляпками. Я </w:t>
      </w:r>
      <w:r w:rsidRPr="009F5AD0">
        <w:rPr>
          <w:rFonts w:ascii="Helvetica" w:eastAsia="Times New Roman" w:hAnsi="Helvetica" w:cs="Helvetica"/>
          <w:color w:val="000000"/>
          <w:sz w:val="28"/>
          <w:szCs w:val="28"/>
          <w:shd w:val="clear" w:color="auto" w:fill="F8F8F8"/>
          <w:lang w:eastAsia="ru-RU"/>
        </w:rPr>
        <w:lastRenderedPageBreak/>
        <w:t>видела грибок, у которого одна часть была такого цвета (показывает коричневый квадратик), а другая такого (показывает белый квадратик). Угадайте, какого цвета была шляпка грибка и какого – ножка. (Такое же упражнение провести с темно-красным и серым квадратиками.)</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lang w:eastAsia="ru-RU"/>
        </w:rPr>
        <w:br/>
      </w:r>
      <w:r>
        <w:rPr>
          <w:rFonts w:ascii="Times New Roman" w:eastAsia="Times New Roman" w:hAnsi="Times New Roman" w:cs="Times New Roman"/>
          <w:noProof/>
          <w:sz w:val="24"/>
          <w:szCs w:val="24"/>
          <w:lang w:eastAsia="ru-RU"/>
        </w:rPr>
        <w:drawing>
          <wp:inline distT="0" distB="0" distL="0" distR="0">
            <wp:extent cx="2641600" cy="1816100"/>
            <wp:effectExtent l="19050" t="0" r="6350" b="0"/>
            <wp:docPr id="9" name="Рисунок 9" descr="https://bookz.ru/authors/galina-6vaiko/zanatia-_960/_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bookz.ru/authors/galina-6vaiko/zanatia-_960/_06.png"/>
                    <pic:cNvPicPr>
                      <a:picLocks noChangeAspect="1" noChangeArrowheads="1"/>
                    </pic:cNvPicPr>
                  </pic:nvPicPr>
                  <pic:blipFill>
                    <a:blip r:embed="rId10" cstate="print"/>
                    <a:srcRect/>
                    <a:stretch>
                      <a:fillRect/>
                    </a:stretch>
                  </pic:blipFill>
                  <pic:spPr bwMode="auto">
                    <a:xfrm>
                      <a:off x="0" y="0"/>
                      <a:ext cx="2641600" cy="1816100"/>
                    </a:xfrm>
                    <a:prstGeom prst="rect">
                      <a:avLst/>
                    </a:prstGeom>
                    <a:noFill/>
                    <a:ln w="9525">
                      <a:noFill/>
                      <a:miter lim="800000"/>
                      <a:headEnd/>
                      <a:tailEnd/>
                    </a:ln>
                  </pic:spPr>
                </pic:pic>
              </a:graphicData>
            </a:graphic>
          </wp:inline>
        </w:drawing>
      </w:r>
      <w:r w:rsidRPr="009F5AD0">
        <w:rPr>
          <w:rFonts w:ascii="Helvetica" w:eastAsia="Times New Roman" w:hAnsi="Helvetica" w:cs="Helvetica"/>
          <w:color w:val="000000"/>
          <w:sz w:val="28"/>
          <w:szCs w:val="28"/>
          <w:shd w:val="clear" w:color="auto" w:fill="F8F8F8"/>
          <w:lang w:eastAsia="ru-RU"/>
        </w:rPr>
        <w:t>   Рис. 6</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 В лесу часто можно встретить вместе несколько белых грибов или несколько подосиновиков. Среди них одни побольше, другие поменьше. Их называют семейством грибов. Посмотрите на эту аппликацию (показывает образец). На ней изображено семейство грибов. Скажите, как расположены грибы на траве? (В середине растет большой гриб, слева и справа от него маленькие.) Посмотрите на два маленьких грибка. Отличаются ли они чем-нибудь друг от друга? (Нет.) Да, эти грибы совершенно одинаковые. Шляпки и ножки у них одинаковые по цвету, форме и величине. А как можно вырезать два совсем одинаковых грибка?</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Педагог не спешит отвечать за детей – дает им возможность догадаться, что идентичности можно добиться, если сразу вырезать две шляпки и две ножки. Подтверждает ответы детей, что если сразу вырезать две ножки и две шляпки, то они будут одинаковыми. Для этого нужно сложить бумагу пополам и сразу вырезать пару шляпок и пару ножек.</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Педагог показывает приемы вырезывания двух шляпок и двух ножек из листа бумаги, сложенного вдвое. При показе поясняет, что вырезать шляпку гриба нужно начинать с нижнего уголка, вести закругленный плавный разрез до второго нижнего уголка, используя всю поверхность заготовки. Две ножки гриба тоже вырезают из листа бумаги, сложенного вдвое. Такое вырезывание называют парным.</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xml:space="preserve">   Говорит, что на подносиках у детей лежат четыре прямоугольника: два для ножки и шляпки большого гриба и два для ножек и шляпок маленьких грибков. Предлагает детям отложить в сторону исходные </w:t>
      </w:r>
      <w:r w:rsidRPr="009F5AD0">
        <w:rPr>
          <w:rFonts w:ascii="Helvetica" w:eastAsia="Times New Roman" w:hAnsi="Helvetica" w:cs="Helvetica"/>
          <w:color w:val="000000"/>
          <w:sz w:val="28"/>
          <w:szCs w:val="28"/>
          <w:shd w:val="clear" w:color="auto" w:fill="F8F8F8"/>
          <w:lang w:eastAsia="ru-RU"/>
        </w:rPr>
        <w:lastRenderedPageBreak/>
        <w:t>формы для большого гриба и сложить пополам прямоугольники для парного вырезывания маленьких грибков. Спрашивает, как называется способ вырезывания двух одинаковых предметов из листа бумаги, сложенного вдвое (парный). В ходе занятия надо следить, чтобы дети использовали всю поверхность исходной формы, чтобы при закругленном разрезе левая рука с заготовкой плавно поворачивалась навстречу руке с ножницами.</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lang w:eastAsia="ru-RU"/>
        </w:rPr>
        <w:br/>
      </w:r>
      <w:r>
        <w:rPr>
          <w:rFonts w:ascii="Times New Roman" w:eastAsia="Times New Roman" w:hAnsi="Times New Roman" w:cs="Times New Roman"/>
          <w:noProof/>
          <w:sz w:val="24"/>
          <w:szCs w:val="24"/>
          <w:lang w:eastAsia="ru-RU"/>
        </w:rPr>
        <w:drawing>
          <wp:inline distT="0" distB="0" distL="0" distR="0">
            <wp:extent cx="965200" cy="1498600"/>
            <wp:effectExtent l="19050" t="0" r="6350" b="0"/>
            <wp:docPr id="10" name="Рисунок 10" descr="https://bookz.ru/authors/galina-6vaiko/zanatia-_960/_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bookz.ru/authors/galina-6vaiko/zanatia-_960/_07.png"/>
                    <pic:cNvPicPr>
                      <a:picLocks noChangeAspect="1" noChangeArrowheads="1"/>
                    </pic:cNvPicPr>
                  </pic:nvPicPr>
                  <pic:blipFill>
                    <a:blip r:embed="rId11" cstate="print"/>
                    <a:srcRect/>
                    <a:stretch>
                      <a:fillRect/>
                    </a:stretch>
                  </pic:blipFill>
                  <pic:spPr bwMode="auto">
                    <a:xfrm>
                      <a:off x="0" y="0"/>
                      <a:ext cx="965200" cy="1498600"/>
                    </a:xfrm>
                    <a:prstGeom prst="rect">
                      <a:avLst/>
                    </a:prstGeom>
                    <a:noFill/>
                    <a:ln w="9525">
                      <a:noFill/>
                      <a:miter lim="800000"/>
                      <a:headEnd/>
                      <a:tailEnd/>
                    </a:ln>
                  </pic:spPr>
                </pic:pic>
              </a:graphicData>
            </a:graphic>
          </wp:inline>
        </w:drawing>
      </w:r>
      <w:r w:rsidRPr="009F5AD0">
        <w:rPr>
          <w:rFonts w:ascii="Helvetica" w:eastAsia="Times New Roman" w:hAnsi="Helvetica" w:cs="Helvetica"/>
          <w:color w:val="000000"/>
          <w:sz w:val="28"/>
          <w:szCs w:val="28"/>
          <w:shd w:val="clear" w:color="auto" w:fill="F8F8F8"/>
          <w:lang w:eastAsia="ru-RU"/>
        </w:rPr>
        <w:t>   Рис. 7</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В конце занятия педагог выставляет детские работы на стенд или полочки доски. Предлагает детям посмотреть, на всех ли аппликациях маленькие грибки вырезаны парным способом. Проводит указкой по детским работам в верхнем ряду, потом – по работам в нижнем ряду.</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Организуется игра. Педагог вызывает трех детей к стенду, дает одному красные квадратики разных оттенков, другому коричневые квадратики, третьему – оранжевые. Они должны найти и назвать такой же цвет и оттенок шляпок у грибов на аппликациях. Ребенок ставит квадратик на аппликацию, где шляпки грибов такого же цвета и оттенка, или с помощью воспитателя прикрепляет квадратик скрепкой и поясняет: «Квадратик и шляпки грибов светло-коричневые» (ярко-оранжевые, коричневые, темно-красные и т.д.). Затем воспитатель говорит: «Дети, вы, наверное, знаете, что люди, лоси, белки и улитки любят грибы. Я сейчас прикреплю улиток возле нескольких грибов, а вы попробуйте догадаться, почему я возле этих грибов поместила улиток». Прикрепляет улиток возле грибов с неровной поверхностью шляпок. Когда дети догадаются, подтверждает, что у этих грибов улитки проели шляпки. Спрашивает, есть ли грибы, которые улитки не трогали. Просит показать их. Это грибы с плавно закругленными шляпками.</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П р о г р а м м н ы е  з а д а ч и.</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lastRenderedPageBreak/>
        <w:t>   Продолжать учить детей составлять общую сюжетно-тематическую композицию, располагать предметы на широкой полосе земли и «ближе», и «дальше»; закреплять умения вырезать грибы из готовых исходных форм, используя всю их поверхность, при изображении одинаковых предметов использовать прием парного вырезывания.</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М а т е р и а л.</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У воспитателя большой лист бумаги с изображением лесной поляны, грибок из двух частей. У детей исходные формы для ножек и шляпок грибов такие же, как для занятия 3, и короткие зеленые бумажные полоски (трава), ножницы, клей.</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Х о д  з а н я т и я.</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 Сегодня мы с вами вместе сделаем большую картинку, которая будет называться «Грибы на поляне», – говорит педагог. – Я выполнила свою часть работы. Вот эту лесную поляну (показывает большой лист с изображением поляны). А вы вырежьте и наклейте грибы разного цвета. Грибы будут расти на поляне в разных местах – и близко, и далеко (указывает на те и другие места на поляне). Приклеивать на поляну вы будете уже готовые грибы. Вот такие (показывает склеенный грибок). На ножку наклейте шляпку. Если вы захотите вырезать семейку грибов, то наклеите их на травку – вот такую зеленую полоску, а потом все семейство приклейте вместе с травой на поляну. Каждый должен хорошо выполнить свою часть работы, чтобы не испортить общую картину.</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lang w:eastAsia="ru-RU"/>
        </w:rPr>
        <w:br/>
      </w:r>
      <w:r>
        <w:rPr>
          <w:rFonts w:ascii="Times New Roman" w:eastAsia="Times New Roman" w:hAnsi="Times New Roman" w:cs="Times New Roman"/>
          <w:noProof/>
          <w:sz w:val="24"/>
          <w:szCs w:val="24"/>
          <w:lang w:eastAsia="ru-RU"/>
        </w:rPr>
        <w:drawing>
          <wp:inline distT="0" distB="0" distL="0" distR="0">
            <wp:extent cx="4559300" cy="1778000"/>
            <wp:effectExtent l="19050" t="0" r="0" b="0"/>
            <wp:docPr id="11" name="Рисунок 11" descr="https://bookz.ru/authors/galina-6vaiko/zanatia-_960/_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bookz.ru/authors/galina-6vaiko/zanatia-_960/_08.png"/>
                    <pic:cNvPicPr>
                      <a:picLocks noChangeAspect="1" noChangeArrowheads="1"/>
                    </pic:cNvPicPr>
                  </pic:nvPicPr>
                  <pic:blipFill>
                    <a:blip r:embed="rId12" cstate="print"/>
                    <a:srcRect/>
                    <a:stretch>
                      <a:fillRect/>
                    </a:stretch>
                  </pic:blipFill>
                  <pic:spPr bwMode="auto">
                    <a:xfrm>
                      <a:off x="0" y="0"/>
                      <a:ext cx="4559300" cy="1778000"/>
                    </a:xfrm>
                    <a:prstGeom prst="rect">
                      <a:avLst/>
                    </a:prstGeom>
                    <a:noFill/>
                    <a:ln w="9525">
                      <a:noFill/>
                      <a:miter lim="800000"/>
                      <a:headEnd/>
                      <a:tailEnd/>
                    </a:ln>
                  </pic:spPr>
                </pic:pic>
              </a:graphicData>
            </a:graphic>
          </wp:inline>
        </w:drawing>
      </w:r>
      <w:r w:rsidRPr="009F5AD0">
        <w:rPr>
          <w:rFonts w:ascii="Helvetica" w:eastAsia="Times New Roman" w:hAnsi="Helvetica" w:cs="Helvetica"/>
          <w:color w:val="000000"/>
          <w:sz w:val="28"/>
          <w:szCs w:val="28"/>
          <w:shd w:val="clear" w:color="auto" w:fill="F8F8F8"/>
          <w:lang w:eastAsia="ru-RU"/>
        </w:rPr>
        <w:t>   Рис. 8</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xml:space="preserve">   В процессе работы надо напомнить детям, что одинаковые грибы лучше вырезать сразу приемом парного вырезывания. Сказать, чтобы дети постарались вырезбть плавно закругленные шляпки грибов, чтобы они не казались объеденными улитками. По мере готовности предлагать детям подходить со своими грибами к столу воспитателя, намазывать грибы клеем и наклеивать их на поляну. Спрашивать при </w:t>
      </w:r>
      <w:r w:rsidRPr="009F5AD0">
        <w:rPr>
          <w:rFonts w:ascii="Helvetica" w:eastAsia="Times New Roman" w:hAnsi="Helvetica" w:cs="Helvetica"/>
          <w:color w:val="000000"/>
          <w:sz w:val="28"/>
          <w:szCs w:val="28"/>
          <w:shd w:val="clear" w:color="auto" w:fill="F8F8F8"/>
          <w:lang w:eastAsia="ru-RU"/>
        </w:rPr>
        <w:lastRenderedPageBreak/>
        <w:t>этом, где выросли грибы – близко или далеко. Давать советы, какие грибы лучше разместить рядом, а какие в других местах, учитывая их цвет и свободное пространство на поляне. Следить, чтобы вокруг группки грибов оставалось свободное пространство. Если грибов окажется больше, чем требуется для красивой композиции, оставить их для изготовления дидактической игры «Парные картинки».</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В конце занятия спросить у детей, может ли каждый из них один выполнить такую большую и интересную картину. Подчеркнуть, что это можно сделать только вместе. Похвалить детей за старание. Затем предложить показать, где растут самые дальние от них грибы, какого цвета у них шляпки и ножки, где растут самые ближние грибы, какие грибы им понравились. Сделать вывод, что только на широкой поверхности земли можно разместить так много грибов.</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Ц е л ь.</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Развивать у детей цветовое восприятие – умение различать до пяти оттенков одного цвета.</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М а т е р и а л.</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Парные наборы квадратов одного цвета, но разных оттенков (4х4 см) – два красных, два синих и т.д.; картонные полоски, разделенные на пять клеток.</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Х о д и г р ы.</w:t>
      </w:r>
      <w:r w:rsidRPr="009F5AD0">
        <w:rPr>
          <w:rFonts w:ascii="Helvetica" w:eastAsia="Times New Roman" w:hAnsi="Helvetica" w:cs="Helvetica"/>
          <w:color w:val="000000"/>
          <w:sz w:val="28"/>
          <w:szCs w:val="28"/>
          <w:lang w:eastAsia="ru-RU"/>
        </w:rPr>
        <w:br/>
      </w:r>
      <w:r w:rsidRPr="009F5AD0">
        <w:rPr>
          <w:rFonts w:ascii="Helvetica" w:eastAsia="Times New Roman" w:hAnsi="Helvetica" w:cs="Helvetica"/>
          <w:color w:val="000000"/>
          <w:sz w:val="28"/>
          <w:szCs w:val="28"/>
          <w:shd w:val="clear" w:color="auto" w:fill="F8F8F8"/>
          <w:lang w:eastAsia="ru-RU"/>
        </w:rPr>
        <w:t>   I вариант. «Составь пару».</w:t>
      </w:r>
    </w:p>
    <w:p w:rsidR="00490B5F" w:rsidRDefault="00703232"/>
    <w:sectPr w:rsidR="00490B5F" w:rsidSect="000E5E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compat/>
  <w:rsids>
    <w:rsidRoot w:val="00703232"/>
    <w:rsid w:val="000E5EF5"/>
    <w:rsid w:val="00134DAA"/>
    <w:rsid w:val="00167748"/>
    <w:rsid w:val="002C1617"/>
    <w:rsid w:val="002C6208"/>
    <w:rsid w:val="005A6234"/>
    <w:rsid w:val="005B50AD"/>
    <w:rsid w:val="005E3369"/>
    <w:rsid w:val="0070154D"/>
    <w:rsid w:val="00703232"/>
    <w:rsid w:val="00876904"/>
    <w:rsid w:val="00CD5E43"/>
    <w:rsid w:val="00EC4A83"/>
    <w:rsid w:val="00F030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23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0323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032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hyperlink" Target="https://bookz.ru/authors/galina-6vaiko/zanatia-_960.html" TargetMode="Externa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9721</Words>
  <Characters>55413</Characters>
  <Application>Microsoft Office Word</Application>
  <DocSecurity>0</DocSecurity>
  <Lines>461</Lines>
  <Paragraphs>130</Paragraphs>
  <ScaleCrop>false</ScaleCrop>
  <Company>Grizli777</Company>
  <LinksUpToDate>false</LinksUpToDate>
  <CharactersWithSpaces>65004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2</cp:revision>
  <dcterms:created xsi:type="dcterms:W3CDTF">2017-08-31T18:47:00Z</dcterms:created>
  <dcterms:modified xsi:type="dcterms:W3CDTF">2017-08-31T18:48:00Z</dcterms:modified>
</cp:coreProperties>
</file>