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7A" w:rsidRPr="003D007A" w:rsidRDefault="003D007A" w:rsidP="003D007A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3D007A">
        <w:rPr>
          <w:rFonts w:eastAsia="Times New Roman" w:cs="Times New Roman"/>
          <w:b/>
          <w:szCs w:val="28"/>
          <w:lang w:eastAsia="ru-RU"/>
        </w:rPr>
        <w:t xml:space="preserve">Свердловская полиция разыскивает двух аферисток, которые под видом денежной реформы обманывают пенсионеров </w:t>
      </w:r>
      <w:r w:rsidRPr="003D007A">
        <w:rPr>
          <w:rFonts w:eastAsia="Times New Roman" w:cs="Times New Roman"/>
          <w:b/>
          <w:szCs w:val="28"/>
          <w:lang w:eastAsia="ru-RU"/>
        </w:rPr>
        <w:br/>
      </w:r>
      <w:r w:rsidRPr="003D007A">
        <w:rPr>
          <w:rFonts w:eastAsia="Times New Roman" w:cs="Times New Roman"/>
          <w:b/>
          <w:szCs w:val="28"/>
          <w:lang w:eastAsia="ru-RU"/>
        </w:rPr>
        <w:br/>
      </w:r>
    </w:p>
    <w:p w:rsidR="003D007A" w:rsidRDefault="003D007A" w:rsidP="003D007A">
      <w:pPr>
        <w:ind w:firstLine="567"/>
        <w:rPr>
          <w:rFonts w:eastAsia="Times New Roman" w:cs="Times New Roman"/>
          <w:szCs w:val="28"/>
          <w:lang w:eastAsia="ru-RU"/>
        </w:rPr>
      </w:pPr>
      <w:r w:rsidRPr="003D007A">
        <w:rPr>
          <w:rFonts w:eastAsia="Times New Roman" w:cs="Times New Roman"/>
          <w:szCs w:val="28"/>
          <w:lang w:eastAsia="ru-RU"/>
        </w:rPr>
        <w:t xml:space="preserve">Сотрудники уголовного розыска УМВД по Екатеринбургу проводят </w:t>
      </w:r>
      <w:bookmarkStart w:id="0" w:name="_GoBack"/>
      <w:bookmarkEnd w:id="0"/>
      <w:r w:rsidRPr="003D007A">
        <w:rPr>
          <w:rFonts w:eastAsia="Times New Roman" w:cs="Times New Roman"/>
          <w:szCs w:val="28"/>
          <w:lang w:eastAsia="ru-RU"/>
        </w:rPr>
        <w:t xml:space="preserve">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 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Среднего Урала. </w:t>
      </w:r>
      <w:r w:rsidRPr="003D007A">
        <w:rPr>
          <w:rFonts w:eastAsia="Times New Roman" w:cs="Times New Roman"/>
          <w:szCs w:val="28"/>
          <w:lang w:eastAsia="ru-RU"/>
        </w:rPr>
        <w:br/>
        <w:t>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представились работницами одной из социальных служб города и сообщили о том, что необходимо срочно обменять имеющиеся де</w:t>
      </w:r>
      <w:r>
        <w:rPr>
          <w:rFonts w:eastAsia="Times New Roman" w:cs="Times New Roman"/>
          <w:szCs w:val="28"/>
          <w:lang w:eastAsia="ru-RU"/>
        </w:rPr>
        <w:t xml:space="preserve">ньги на купюры нового образца. </w:t>
      </w:r>
    </w:p>
    <w:p w:rsidR="003D007A" w:rsidRDefault="003D007A" w:rsidP="003D007A">
      <w:pPr>
        <w:ind w:firstLine="567"/>
        <w:rPr>
          <w:rFonts w:eastAsia="Times New Roman" w:cs="Times New Roman"/>
          <w:szCs w:val="28"/>
          <w:lang w:eastAsia="ru-RU"/>
        </w:rPr>
      </w:pPr>
      <w:r w:rsidRPr="003D007A">
        <w:rPr>
          <w:rFonts w:eastAsia="Times New Roman" w:cs="Times New Roman"/>
          <w:szCs w:val="28"/>
          <w:lang w:eastAsia="ru-RU"/>
        </w:rPr>
        <w:t>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Злодейки тут же пустили в ход газовый баллончик и спешно ретировались с награбленным, а их жертвы вынуждены были обратиться в полицию за помощью. По факту совершенного преступления следственным подразделением ОП № 7 УМВД по Екатеринбургу возбуждено уголовное дело по ч.3 ст. 162 УК РФ – разбой. Максимальное наказание по данной статье до 12 лет лишения свободы»</w:t>
      </w:r>
      <w:r>
        <w:rPr>
          <w:rFonts w:eastAsia="Times New Roman" w:cs="Times New Roman"/>
          <w:szCs w:val="28"/>
          <w:lang w:eastAsia="ru-RU"/>
        </w:rPr>
        <w:t xml:space="preserve">, - отметил полковник Горелых. </w:t>
      </w:r>
    </w:p>
    <w:p w:rsidR="003D007A" w:rsidRDefault="003D007A" w:rsidP="003D007A">
      <w:pPr>
        <w:ind w:firstLine="567"/>
        <w:rPr>
          <w:rFonts w:eastAsia="Times New Roman" w:cs="Times New Roman"/>
          <w:szCs w:val="28"/>
          <w:lang w:eastAsia="ru-RU"/>
        </w:rPr>
      </w:pPr>
      <w:r w:rsidRPr="003D007A">
        <w:rPr>
          <w:rFonts w:eastAsia="Times New Roman" w:cs="Times New Roman"/>
          <w:szCs w:val="28"/>
          <w:lang w:eastAsia="ru-RU"/>
        </w:rPr>
        <w:t>Столкнувшись с подозрительными личностями необходимо как можно скорее прекратить общение и сообщить в органы внутренних дел по месту жительств</w:t>
      </w:r>
      <w:r>
        <w:rPr>
          <w:rFonts w:eastAsia="Times New Roman" w:cs="Times New Roman"/>
          <w:szCs w:val="28"/>
          <w:lang w:eastAsia="ru-RU"/>
        </w:rPr>
        <w:t xml:space="preserve">а или совершения преступления. </w:t>
      </w:r>
    </w:p>
    <w:p w:rsidR="003D007A" w:rsidRDefault="003D007A" w:rsidP="003D007A">
      <w:pPr>
        <w:ind w:firstLine="567"/>
        <w:rPr>
          <w:rFonts w:eastAsia="Times New Roman" w:cs="Times New Roman"/>
          <w:szCs w:val="28"/>
          <w:lang w:eastAsia="ru-RU"/>
        </w:rPr>
      </w:pPr>
      <w:r w:rsidRPr="003D007A">
        <w:rPr>
          <w:rFonts w:eastAsia="Times New Roman" w:cs="Times New Roman"/>
          <w:szCs w:val="28"/>
          <w:lang w:eastAsia="ru-RU"/>
        </w:rPr>
        <w:t>Пользуясь возможностью,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тему и предостеречь их от доверительных контактов с незнакомыми людьми на абсолютно любые темы, связанные с деньгами. К примеру, кум, брат, дочь, внук попали в ДТП или иную беду. Ваш банковский счет в опасности! Вам положена компенсация за лечение или лекарства. Купите по выгодной цене раз</w:t>
      </w:r>
      <w:r>
        <w:rPr>
          <w:rFonts w:eastAsia="Times New Roman" w:cs="Times New Roman"/>
          <w:szCs w:val="28"/>
          <w:lang w:eastAsia="ru-RU"/>
        </w:rPr>
        <w:t xml:space="preserve">личные товары и тому подобное. </w:t>
      </w:r>
    </w:p>
    <w:p w:rsidR="003D007A" w:rsidRDefault="003D007A" w:rsidP="003D007A">
      <w:pPr>
        <w:ind w:firstLine="567"/>
        <w:rPr>
          <w:rFonts w:eastAsia="Times New Roman" w:cs="Times New Roman"/>
          <w:szCs w:val="28"/>
          <w:lang w:eastAsia="ru-RU"/>
        </w:rPr>
      </w:pPr>
    </w:p>
    <w:p w:rsidR="003D007A" w:rsidRPr="003D007A" w:rsidRDefault="003D007A" w:rsidP="003D007A">
      <w:pPr>
        <w:ind w:firstLine="567"/>
        <w:rPr>
          <w:rFonts w:eastAsia="Times New Roman" w:cs="Times New Roman"/>
          <w:b/>
          <w:szCs w:val="28"/>
          <w:lang w:eastAsia="ru-RU"/>
        </w:rPr>
      </w:pPr>
      <w:r w:rsidRPr="003D007A">
        <w:rPr>
          <w:rFonts w:eastAsia="Times New Roman" w:cs="Times New Roman"/>
          <w:b/>
          <w:szCs w:val="28"/>
          <w:lang w:eastAsia="ru-RU"/>
        </w:rPr>
        <w:t>ГУ МВД России по Свердловской области</w:t>
      </w:r>
    </w:p>
    <w:p w:rsidR="007F7E20" w:rsidRPr="003D007A" w:rsidRDefault="007F7E20">
      <w:pPr>
        <w:rPr>
          <w:b/>
          <w:szCs w:val="28"/>
        </w:rPr>
      </w:pPr>
    </w:p>
    <w:sectPr w:rsidR="007F7E20" w:rsidRPr="003D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54"/>
    <w:rsid w:val="003D007A"/>
    <w:rsid w:val="007F7E20"/>
    <w:rsid w:val="00C2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D5BB-4FDC-476B-9F7F-1C51BA12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0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2022-01-17T07:17:00Z</dcterms:created>
  <dcterms:modified xsi:type="dcterms:W3CDTF">2022-01-17T07:19:00Z</dcterms:modified>
</cp:coreProperties>
</file>